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8056" w14:textId="77777777" w:rsidR="00350E15" w:rsidRPr="00DC6725" w:rsidRDefault="00350E15" w:rsidP="00C53352">
      <w:pPr>
        <w:jc w:val="center"/>
      </w:pPr>
    </w:p>
    <w:p w14:paraId="115C17B2" w14:textId="77777777" w:rsidR="00480246" w:rsidRPr="005460AF" w:rsidRDefault="009173B7" w:rsidP="00350E15">
      <w:pPr>
        <w:jc w:val="center"/>
        <w:rPr>
          <w:b/>
          <w:i/>
          <w:color w:val="4472C4" w:themeColor="accent5"/>
          <w:sz w:val="36"/>
          <w:szCs w:val="36"/>
        </w:rPr>
      </w:pPr>
      <w:r w:rsidRPr="005460AF">
        <w:rPr>
          <w:b/>
          <w:i/>
          <w:color w:val="4472C4" w:themeColor="accent5"/>
          <w:sz w:val="36"/>
          <w:szCs w:val="36"/>
        </w:rPr>
        <w:t xml:space="preserve">Alzheimer &amp; </w:t>
      </w:r>
      <w:r w:rsidR="003B5E82" w:rsidRPr="005460AF">
        <w:rPr>
          <w:b/>
          <w:i/>
          <w:color w:val="4472C4" w:themeColor="accent5"/>
          <w:sz w:val="36"/>
          <w:szCs w:val="36"/>
        </w:rPr>
        <w:t>Pa</w:t>
      </w:r>
      <w:r w:rsidR="00DC6725" w:rsidRPr="005460AF">
        <w:rPr>
          <w:b/>
          <w:i/>
          <w:color w:val="4472C4" w:themeColor="accent5"/>
          <w:sz w:val="36"/>
          <w:szCs w:val="36"/>
        </w:rPr>
        <w:t>rkinson Association</w:t>
      </w:r>
      <w:r w:rsidR="00206D14" w:rsidRPr="005460AF">
        <w:rPr>
          <w:b/>
          <w:i/>
          <w:color w:val="4472C4" w:themeColor="accent5"/>
          <w:sz w:val="36"/>
          <w:szCs w:val="36"/>
        </w:rPr>
        <w:t xml:space="preserve"> of Indian River County</w:t>
      </w:r>
    </w:p>
    <w:p w14:paraId="1505C0D6" w14:textId="77777777" w:rsidR="0019267C" w:rsidRPr="005460AF" w:rsidRDefault="00206D14" w:rsidP="00350E15">
      <w:pPr>
        <w:jc w:val="center"/>
        <w:rPr>
          <w:rFonts w:ascii="Palace Script MT" w:hAnsi="Palace Script MT"/>
          <w:b/>
          <w:i/>
          <w:color w:val="4472C4" w:themeColor="accent5"/>
          <w:sz w:val="96"/>
          <w:szCs w:val="96"/>
        </w:rPr>
      </w:pPr>
      <w:r w:rsidRPr="005460AF">
        <w:rPr>
          <w:rFonts w:ascii="Palace Script MT" w:hAnsi="Palace Script MT"/>
          <w:b/>
          <w:i/>
          <w:color w:val="4472C4" w:themeColor="accent5"/>
          <w:sz w:val="96"/>
          <w:szCs w:val="96"/>
        </w:rPr>
        <w:t xml:space="preserve">Successful </w:t>
      </w:r>
      <w:r w:rsidR="0019267C" w:rsidRPr="005460AF">
        <w:rPr>
          <w:rFonts w:ascii="Palace Script MT" w:hAnsi="Palace Script MT"/>
          <w:b/>
          <w:i/>
          <w:color w:val="4472C4" w:themeColor="accent5"/>
          <w:sz w:val="96"/>
          <w:szCs w:val="96"/>
        </w:rPr>
        <w:t>Aging Luncheon</w:t>
      </w:r>
    </w:p>
    <w:p w14:paraId="18C39BED" w14:textId="77777777" w:rsidR="0019267C" w:rsidRPr="005460AF" w:rsidRDefault="00FB3AF0" w:rsidP="0019267C">
      <w:pPr>
        <w:tabs>
          <w:tab w:val="center" w:pos="4680"/>
          <w:tab w:val="left" w:pos="7335"/>
        </w:tabs>
        <w:rPr>
          <w:rFonts w:ascii="Palace Script MT" w:hAnsi="Palace Script MT"/>
          <w:b/>
          <w:i/>
          <w:color w:val="4472C4" w:themeColor="accent5"/>
          <w:sz w:val="52"/>
          <w:szCs w:val="52"/>
        </w:rPr>
      </w:pPr>
      <w:r>
        <w:rPr>
          <w:rFonts w:ascii="Palace Script MT" w:hAnsi="Palace Script MT"/>
          <w:b/>
          <w:i/>
          <w:color w:val="4472C4" w:themeColor="accent5"/>
          <w:sz w:val="52"/>
          <w:szCs w:val="52"/>
        </w:rPr>
        <w:tab/>
      </w:r>
      <w:r w:rsidR="00E65B8D">
        <w:rPr>
          <w:rFonts w:ascii="Palace Script MT" w:hAnsi="Palace Script MT"/>
          <w:b/>
          <w:i/>
          <w:color w:val="4472C4" w:themeColor="accent5"/>
          <w:sz w:val="52"/>
          <w:szCs w:val="52"/>
        </w:rPr>
        <w:t>Featuring</w:t>
      </w:r>
      <w:r w:rsidR="0019267C" w:rsidRPr="005460AF">
        <w:rPr>
          <w:rFonts w:ascii="Palace Script MT" w:hAnsi="Palace Script MT"/>
          <w:b/>
          <w:i/>
          <w:color w:val="4472C4" w:themeColor="accent5"/>
          <w:sz w:val="52"/>
          <w:szCs w:val="52"/>
        </w:rPr>
        <w:tab/>
      </w:r>
    </w:p>
    <w:p w14:paraId="23417FD5" w14:textId="77777777" w:rsidR="0019267C" w:rsidRPr="005460AF" w:rsidRDefault="0019267C" w:rsidP="00350E15">
      <w:pPr>
        <w:jc w:val="center"/>
        <w:rPr>
          <w:rFonts w:ascii="Palace Script MT" w:hAnsi="Palace Script MT"/>
          <w:b/>
          <w:i/>
          <w:color w:val="4472C4" w:themeColor="accent5"/>
          <w:sz w:val="96"/>
          <w:szCs w:val="96"/>
        </w:rPr>
      </w:pPr>
      <w:r w:rsidRPr="005460AF">
        <w:rPr>
          <w:rFonts w:ascii="Palace Script MT" w:hAnsi="Palace Script MT"/>
          <w:b/>
          <w:i/>
          <w:color w:val="4472C4" w:themeColor="accent5"/>
          <w:sz w:val="96"/>
          <w:szCs w:val="96"/>
        </w:rPr>
        <w:t>Jane Seymour</w:t>
      </w:r>
    </w:p>
    <w:p w14:paraId="22D1D2B7" w14:textId="77777777" w:rsidR="009173B7" w:rsidRPr="005460AF" w:rsidRDefault="001600D7" w:rsidP="001600D7">
      <w:pPr>
        <w:rPr>
          <w:b/>
          <w:i/>
          <w:color w:val="4472C4" w:themeColor="accent5"/>
          <w:sz w:val="32"/>
          <w:szCs w:val="32"/>
        </w:rPr>
      </w:pPr>
      <w:r w:rsidRPr="005460AF">
        <w:rPr>
          <w:b/>
          <w:i/>
          <w:color w:val="4472C4" w:themeColor="accent5"/>
          <w:sz w:val="32"/>
          <w:szCs w:val="32"/>
        </w:rPr>
        <w:t xml:space="preserve"> </w:t>
      </w:r>
      <w:r w:rsidR="00087A82" w:rsidRPr="005460AF">
        <w:rPr>
          <w:b/>
          <w:i/>
          <w:color w:val="4472C4" w:themeColor="accent5"/>
          <w:sz w:val="32"/>
          <w:szCs w:val="32"/>
        </w:rPr>
        <w:t xml:space="preserve">         </w:t>
      </w:r>
      <w:r w:rsidR="00206D14" w:rsidRPr="005460AF">
        <w:rPr>
          <w:b/>
          <w:i/>
          <w:color w:val="4472C4" w:themeColor="accent5"/>
          <w:sz w:val="32"/>
          <w:szCs w:val="32"/>
        </w:rPr>
        <w:t>Wednesday, April 10</w:t>
      </w:r>
      <w:r w:rsidR="00206D14" w:rsidRPr="005460AF">
        <w:rPr>
          <w:b/>
          <w:i/>
          <w:color w:val="4472C4" w:themeColor="accent5"/>
          <w:sz w:val="32"/>
          <w:szCs w:val="32"/>
          <w:vertAlign w:val="superscript"/>
        </w:rPr>
        <w:t>th</w:t>
      </w:r>
      <w:r w:rsidR="00206D14" w:rsidRPr="005460AF">
        <w:rPr>
          <w:b/>
          <w:i/>
          <w:color w:val="4472C4" w:themeColor="accent5"/>
          <w:sz w:val="32"/>
          <w:szCs w:val="32"/>
        </w:rPr>
        <w:t xml:space="preserve"> 2024 at the Vero Beach Museum of Art</w:t>
      </w:r>
    </w:p>
    <w:p w14:paraId="668D8321" w14:textId="77777777" w:rsidR="00206D14" w:rsidRPr="005460AF" w:rsidRDefault="00206D14" w:rsidP="005A2EEE">
      <w:pPr>
        <w:jc w:val="center"/>
        <w:rPr>
          <w:b/>
          <w:i/>
          <w:color w:val="4472C4" w:themeColor="accent5"/>
          <w:sz w:val="32"/>
          <w:szCs w:val="32"/>
        </w:rPr>
      </w:pPr>
      <w:r w:rsidRPr="005460AF">
        <w:rPr>
          <w:b/>
          <w:i/>
          <w:color w:val="4472C4" w:themeColor="accent5"/>
          <w:sz w:val="32"/>
          <w:szCs w:val="32"/>
        </w:rPr>
        <w:t>Holmes Great Hall</w:t>
      </w:r>
    </w:p>
    <w:p w14:paraId="5DEC8239" w14:textId="77777777" w:rsidR="005442A0" w:rsidRDefault="005442A0" w:rsidP="00B00ACE">
      <w:pPr>
        <w:tabs>
          <w:tab w:val="center" w:pos="4680"/>
          <w:tab w:val="left" w:pos="7230"/>
        </w:tabs>
        <w:jc w:val="center"/>
        <w:rPr>
          <w:b/>
          <w:i/>
          <w:color w:val="4472C4" w:themeColor="accent5"/>
          <w:sz w:val="32"/>
          <w:szCs w:val="32"/>
          <w:u w:val="single"/>
        </w:rPr>
      </w:pPr>
    </w:p>
    <w:p w14:paraId="554C9A80" w14:textId="77777777" w:rsidR="00DC6725" w:rsidRDefault="00B00ACE" w:rsidP="00B00ACE">
      <w:pPr>
        <w:tabs>
          <w:tab w:val="center" w:pos="4680"/>
          <w:tab w:val="left" w:pos="7230"/>
        </w:tabs>
        <w:jc w:val="center"/>
        <w:rPr>
          <w:b/>
          <w:i/>
          <w:color w:val="4472C4" w:themeColor="accent5"/>
          <w:sz w:val="32"/>
          <w:szCs w:val="32"/>
          <w:u w:val="single"/>
        </w:rPr>
      </w:pPr>
      <w:r>
        <w:rPr>
          <w:b/>
          <w:i/>
          <w:color w:val="4472C4" w:themeColor="accent5"/>
          <w:sz w:val="32"/>
          <w:szCs w:val="32"/>
          <w:u w:val="single"/>
        </w:rPr>
        <w:t>SPONSORSHIP OPPORTUNITIES:</w:t>
      </w:r>
    </w:p>
    <w:p w14:paraId="76CFF983" w14:textId="77777777" w:rsidR="009173B7" w:rsidRPr="00643A44" w:rsidRDefault="00254309">
      <w:pPr>
        <w:rPr>
          <w:b/>
          <w:i/>
          <w:color w:val="806000" w:themeColor="accent4" w:themeShade="80"/>
          <w:sz w:val="32"/>
          <w:szCs w:val="32"/>
        </w:rPr>
      </w:pPr>
      <w:r>
        <w:rPr>
          <w:b/>
          <w:i/>
          <w:color w:val="4472C4" w:themeColor="accent5"/>
          <w:sz w:val="32"/>
          <w:szCs w:val="32"/>
          <w:u w:val="single"/>
        </w:rPr>
        <w:t>F</w:t>
      </w:r>
      <w:r w:rsidR="00BC1410">
        <w:rPr>
          <w:b/>
          <w:i/>
          <w:color w:val="4472C4" w:themeColor="accent5"/>
          <w:sz w:val="32"/>
          <w:szCs w:val="32"/>
          <w:u w:val="single"/>
        </w:rPr>
        <w:t>RIENDSHIP TABLE</w:t>
      </w:r>
      <w:r w:rsidR="00C059C3" w:rsidRPr="009303D3">
        <w:rPr>
          <w:b/>
          <w:i/>
          <w:color w:val="4472C4" w:themeColor="accent5"/>
          <w:sz w:val="32"/>
          <w:szCs w:val="32"/>
          <w:u w:val="single"/>
        </w:rPr>
        <w:t xml:space="preserve"> SPONSOR</w:t>
      </w:r>
      <w:r w:rsidR="00BC1410">
        <w:rPr>
          <w:b/>
          <w:i/>
          <w:color w:val="4472C4" w:themeColor="accent5"/>
          <w:sz w:val="32"/>
          <w:szCs w:val="32"/>
          <w:u w:val="single"/>
        </w:rPr>
        <w:t xml:space="preserve"> – $5,000 per person</w:t>
      </w:r>
      <w:r w:rsidR="00C059C3" w:rsidRPr="00643A44">
        <w:rPr>
          <w:b/>
          <w:i/>
          <w:color w:val="806000" w:themeColor="accent4" w:themeShade="80"/>
          <w:sz w:val="32"/>
          <w:szCs w:val="32"/>
        </w:rPr>
        <w:tab/>
      </w:r>
    </w:p>
    <w:p w14:paraId="23A40EB4" w14:textId="77777777" w:rsidR="00B828AD" w:rsidRDefault="00B828AD" w:rsidP="00E57650">
      <w:pPr>
        <w:pStyle w:val="ListParagraph"/>
        <w:numPr>
          <w:ilvl w:val="0"/>
          <w:numId w:val="2"/>
        </w:numPr>
      </w:pPr>
      <w:r w:rsidRPr="00096E81">
        <w:rPr>
          <w:highlight w:val="yellow"/>
        </w:rPr>
        <w:t xml:space="preserve">VIP </w:t>
      </w:r>
      <w:r w:rsidR="00BC1410">
        <w:rPr>
          <w:highlight w:val="yellow"/>
        </w:rPr>
        <w:t>Luncheon Table seated with Jane Seymour</w:t>
      </w:r>
      <w:r>
        <w:t xml:space="preserve"> </w:t>
      </w:r>
    </w:p>
    <w:p w14:paraId="67D4C975" w14:textId="77777777" w:rsidR="002E6847" w:rsidRPr="00096E81" w:rsidRDefault="00BC1410" w:rsidP="00B828AD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VIP Evening Event with Jane Seymour April 9th</w:t>
      </w:r>
    </w:p>
    <w:p w14:paraId="694184F0" w14:textId="77777777" w:rsidR="002E6847" w:rsidRDefault="002E6847" w:rsidP="00E57650">
      <w:pPr>
        <w:pStyle w:val="ListParagraph"/>
        <w:numPr>
          <w:ilvl w:val="0"/>
          <w:numId w:val="2"/>
        </w:numPr>
      </w:pPr>
      <w:r>
        <w:t>Special acknowledgement during the Welcome presentation by Peggy Cunningham, Executive Director</w:t>
      </w:r>
      <w:r w:rsidR="00BC1410">
        <w:t>, if desired</w:t>
      </w:r>
    </w:p>
    <w:p w14:paraId="1195D98F" w14:textId="77777777" w:rsidR="00350E15" w:rsidRDefault="00E57650" w:rsidP="00BC1410">
      <w:pPr>
        <w:pStyle w:val="ListParagraph"/>
        <w:numPr>
          <w:ilvl w:val="0"/>
          <w:numId w:val="2"/>
        </w:numPr>
      </w:pPr>
      <w:r>
        <w:t>Recognition as Pres</w:t>
      </w:r>
      <w:r w:rsidR="00350E15">
        <w:t xml:space="preserve">enting Sponsor on </w:t>
      </w:r>
      <w:r w:rsidR="00206D14">
        <w:t xml:space="preserve">Successful Aging Luncheon </w:t>
      </w:r>
      <w:r w:rsidR="00350E15">
        <w:t>print materials</w:t>
      </w:r>
    </w:p>
    <w:p w14:paraId="3CC80BC8" w14:textId="77777777" w:rsidR="00350E15" w:rsidRDefault="008D1CB9" w:rsidP="00E57650">
      <w:pPr>
        <w:pStyle w:val="ListParagraph"/>
        <w:numPr>
          <w:ilvl w:val="0"/>
          <w:numId w:val="2"/>
        </w:numPr>
      </w:pPr>
      <w:r>
        <w:t xml:space="preserve">Recognition on </w:t>
      </w:r>
      <w:r w:rsidR="00350E15">
        <w:t xml:space="preserve">all </w:t>
      </w:r>
      <w:r>
        <w:t>social media outlets</w:t>
      </w:r>
      <w:r w:rsidR="00170EEA">
        <w:t xml:space="preserve"> and Alzheimer &amp; Parkinson Assoc.</w:t>
      </w:r>
      <w:r>
        <w:t xml:space="preserve"> website</w:t>
      </w:r>
    </w:p>
    <w:p w14:paraId="6178C069" w14:textId="77777777" w:rsidR="00654BDF" w:rsidRDefault="00DA7F64" w:rsidP="00E50CA5">
      <w:pPr>
        <w:pStyle w:val="ListParagraph"/>
        <w:numPr>
          <w:ilvl w:val="0"/>
          <w:numId w:val="2"/>
        </w:numPr>
      </w:pPr>
      <w:r>
        <w:t>Premier</w:t>
      </w:r>
      <w:r w:rsidR="00F51073">
        <w:t xml:space="preserve"> d</w:t>
      </w:r>
      <w:r w:rsidR="00350E15">
        <w:t xml:space="preserve">isplay of </w:t>
      </w:r>
      <w:r w:rsidR="00E50CA5">
        <w:t xml:space="preserve">company logo </w:t>
      </w:r>
      <w:r w:rsidR="00654BDF">
        <w:t xml:space="preserve">near the </w:t>
      </w:r>
      <w:r w:rsidR="00170EEA">
        <w:t>s</w:t>
      </w:r>
      <w:r w:rsidR="00BC1410">
        <w:t>tage</w:t>
      </w:r>
    </w:p>
    <w:p w14:paraId="707A644B" w14:textId="77777777" w:rsidR="00E50CA5" w:rsidRDefault="00E50CA5" w:rsidP="00E50CA5">
      <w:pPr>
        <w:pStyle w:val="ListParagraph"/>
        <w:numPr>
          <w:ilvl w:val="0"/>
          <w:numId w:val="2"/>
        </w:numPr>
      </w:pPr>
      <w:r w:rsidRPr="003B2124">
        <w:t>Company logo on Welcome signage</w:t>
      </w:r>
    </w:p>
    <w:p w14:paraId="22667D85" w14:textId="77777777" w:rsidR="00E50CA5" w:rsidRDefault="00E50CA5" w:rsidP="00E50CA5">
      <w:pPr>
        <w:pStyle w:val="ListParagraph"/>
        <w:numPr>
          <w:ilvl w:val="0"/>
          <w:numId w:val="2"/>
        </w:numPr>
      </w:pPr>
      <w:r>
        <w:t xml:space="preserve">Special acknowledgement </w:t>
      </w:r>
      <w:r w:rsidR="00170EEA">
        <w:t>in organization</w:t>
      </w:r>
      <w:r>
        <w:t xml:space="preserve"> newsletter</w:t>
      </w:r>
    </w:p>
    <w:p w14:paraId="50EA1CED" w14:textId="77777777" w:rsidR="00D72D4C" w:rsidRPr="00B00ACE" w:rsidRDefault="00B00ACE" w:rsidP="00B00ACE">
      <w:pPr>
        <w:tabs>
          <w:tab w:val="left" w:pos="7275"/>
        </w:tabs>
        <w:rPr>
          <w:b/>
          <w:i/>
          <w:color w:val="4472C4" w:themeColor="accent5"/>
          <w:sz w:val="28"/>
          <w:szCs w:val="28"/>
          <w:u w:val="single"/>
        </w:rPr>
      </w:pPr>
      <w:r w:rsidRPr="00B00ACE">
        <w:rPr>
          <w:b/>
          <w:i/>
          <w:color w:val="4472C4" w:themeColor="accent5"/>
          <w:sz w:val="28"/>
          <w:szCs w:val="28"/>
          <w:u w:val="single"/>
        </w:rPr>
        <w:t>PLATINUM LEVEL SPONSOR</w:t>
      </w:r>
      <w:r>
        <w:rPr>
          <w:b/>
          <w:i/>
          <w:color w:val="4472C4" w:themeColor="accent5"/>
          <w:sz w:val="28"/>
          <w:szCs w:val="28"/>
          <w:u w:val="single"/>
        </w:rPr>
        <w:t xml:space="preserve"> -- </w:t>
      </w:r>
      <w:r w:rsidRPr="00B00ACE">
        <w:rPr>
          <w:b/>
          <w:i/>
          <w:color w:val="4472C4" w:themeColor="accent5"/>
          <w:sz w:val="28"/>
          <w:szCs w:val="28"/>
          <w:u w:val="single"/>
        </w:rPr>
        <w:t xml:space="preserve"> </w:t>
      </w:r>
      <w:r>
        <w:rPr>
          <w:b/>
          <w:i/>
          <w:color w:val="4472C4" w:themeColor="accent5"/>
          <w:sz w:val="28"/>
          <w:szCs w:val="28"/>
          <w:u w:val="single"/>
        </w:rPr>
        <w:t>$</w:t>
      </w:r>
      <w:r w:rsidR="002E6847" w:rsidRPr="00B00ACE">
        <w:rPr>
          <w:b/>
          <w:i/>
          <w:color w:val="4472C4" w:themeColor="accent5"/>
          <w:sz w:val="28"/>
          <w:szCs w:val="28"/>
          <w:u w:val="single"/>
        </w:rPr>
        <w:t>10</w:t>
      </w:r>
      <w:r w:rsidR="0014114B" w:rsidRPr="00B00ACE">
        <w:rPr>
          <w:b/>
          <w:i/>
          <w:color w:val="4472C4" w:themeColor="accent5"/>
          <w:sz w:val="28"/>
          <w:szCs w:val="28"/>
          <w:u w:val="single"/>
        </w:rPr>
        <w:t>,000</w:t>
      </w:r>
    </w:p>
    <w:p w14:paraId="4064801F" w14:textId="77777777" w:rsidR="00B828AD" w:rsidRPr="00096E81" w:rsidRDefault="00B828AD" w:rsidP="00CA14F6">
      <w:pPr>
        <w:pStyle w:val="ListParagraph"/>
        <w:numPr>
          <w:ilvl w:val="0"/>
          <w:numId w:val="2"/>
        </w:numPr>
        <w:rPr>
          <w:highlight w:val="yellow"/>
        </w:rPr>
      </w:pPr>
      <w:r w:rsidRPr="00096E81">
        <w:rPr>
          <w:highlight w:val="yellow"/>
        </w:rPr>
        <w:t>VIP Evening event with Jane Seymour on April 9</w:t>
      </w:r>
      <w:r w:rsidRPr="00096E81">
        <w:rPr>
          <w:highlight w:val="yellow"/>
          <w:vertAlign w:val="superscript"/>
        </w:rPr>
        <w:t>th</w:t>
      </w:r>
    </w:p>
    <w:p w14:paraId="6A93FECC" w14:textId="77777777" w:rsidR="002E6847" w:rsidRDefault="002E6847" w:rsidP="00CA14F6">
      <w:pPr>
        <w:pStyle w:val="ListParagraph"/>
        <w:numPr>
          <w:ilvl w:val="0"/>
          <w:numId w:val="2"/>
        </w:numPr>
      </w:pPr>
      <w:r>
        <w:t xml:space="preserve">Premier Table </w:t>
      </w:r>
      <w:r w:rsidR="00D50A69">
        <w:t xml:space="preserve">and seating for </w:t>
      </w:r>
      <w:r>
        <w:t>ten</w:t>
      </w:r>
      <w:r w:rsidR="00B70197">
        <w:t xml:space="preserve"> at the Luncheon</w:t>
      </w:r>
      <w:r w:rsidR="00170EEA">
        <w:t xml:space="preserve"> </w:t>
      </w:r>
    </w:p>
    <w:p w14:paraId="4AA2DAA2" w14:textId="77777777" w:rsidR="002E6847" w:rsidRDefault="002E6847" w:rsidP="00CA14F6">
      <w:pPr>
        <w:pStyle w:val="ListParagraph"/>
        <w:numPr>
          <w:ilvl w:val="0"/>
          <w:numId w:val="2"/>
        </w:numPr>
      </w:pPr>
      <w:r>
        <w:t>Acknowledgement during the Welcome presentation by Peggy Cunningham, Executive Director</w:t>
      </w:r>
    </w:p>
    <w:p w14:paraId="64AA62B9" w14:textId="77777777" w:rsidR="00CA14F6" w:rsidRPr="003B2124" w:rsidRDefault="00CA14F6" w:rsidP="00CA14F6">
      <w:pPr>
        <w:pStyle w:val="ListParagraph"/>
        <w:numPr>
          <w:ilvl w:val="0"/>
          <w:numId w:val="2"/>
        </w:numPr>
      </w:pPr>
      <w:r w:rsidRPr="003B2124">
        <w:t xml:space="preserve">Recognition on </w:t>
      </w:r>
      <w:r w:rsidR="002E6847">
        <w:t xml:space="preserve">Successful Aging Luncheon </w:t>
      </w:r>
      <w:r w:rsidRPr="003B2124">
        <w:t>print materials</w:t>
      </w:r>
    </w:p>
    <w:p w14:paraId="779A464B" w14:textId="77777777" w:rsidR="00CA14F6" w:rsidRPr="003B2124" w:rsidRDefault="00CA14F6" w:rsidP="00CA14F6">
      <w:pPr>
        <w:pStyle w:val="ListParagraph"/>
        <w:numPr>
          <w:ilvl w:val="0"/>
          <w:numId w:val="2"/>
        </w:numPr>
      </w:pPr>
      <w:r w:rsidRPr="003B2124">
        <w:t>Recognition on all social media outlet</w:t>
      </w:r>
      <w:r w:rsidR="00170EEA">
        <w:t>s and Alzheimer &amp; Parkinson Assoc</w:t>
      </w:r>
      <w:r w:rsidRPr="003B2124">
        <w:t>. website</w:t>
      </w:r>
    </w:p>
    <w:p w14:paraId="7487AB72" w14:textId="77777777" w:rsidR="004F6213" w:rsidRPr="003B2124" w:rsidRDefault="00DA7F64" w:rsidP="00CA14F6">
      <w:pPr>
        <w:pStyle w:val="ListParagraph"/>
        <w:numPr>
          <w:ilvl w:val="0"/>
          <w:numId w:val="2"/>
        </w:numPr>
      </w:pPr>
      <w:r>
        <w:t>Premier</w:t>
      </w:r>
      <w:r w:rsidR="00F51073">
        <w:t xml:space="preserve"> d</w:t>
      </w:r>
      <w:r w:rsidR="004F6213">
        <w:t xml:space="preserve">isplay of </w:t>
      </w:r>
      <w:r w:rsidR="00E50CA5">
        <w:t>company logo</w:t>
      </w:r>
      <w:r w:rsidR="004F6213">
        <w:t xml:space="preserve"> </w:t>
      </w:r>
      <w:r w:rsidR="002E6847">
        <w:t>near the</w:t>
      </w:r>
      <w:r w:rsidR="004F6213">
        <w:t xml:space="preserve"> </w:t>
      </w:r>
      <w:r w:rsidR="00170EEA">
        <w:t>s</w:t>
      </w:r>
      <w:r w:rsidR="004F6213">
        <w:t xml:space="preserve">tage </w:t>
      </w:r>
    </w:p>
    <w:p w14:paraId="13C92C87" w14:textId="77777777" w:rsidR="00AA65F1" w:rsidRDefault="00AA65F1" w:rsidP="00CA14F6">
      <w:pPr>
        <w:pStyle w:val="ListParagraph"/>
        <w:numPr>
          <w:ilvl w:val="0"/>
          <w:numId w:val="2"/>
        </w:numPr>
      </w:pPr>
      <w:r w:rsidRPr="003B2124">
        <w:t>Company logo on Welcome signage</w:t>
      </w:r>
    </w:p>
    <w:p w14:paraId="27BDF11D" w14:textId="77777777" w:rsidR="003B2124" w:rsidRPr="003B2124" w:rsidRDefault="00B90C89" w:rsidP="00CA14F6">
      <w:pPr>
        <w:pStyle w:val="ListParagraph"/>
        <w:numPr>
          <w:ilvl w:val="0"/>
          <w:numId w:val="2"/>
        </w:numPr>
      </w:pPr>
      <w:r>
        <w:t xml:space="preserve">Special acknowledgement in </w:t>
      </w:r>
      <w:r w:rsidR="00170EEA">
        <w:t>organization</w:t>
      </w:r>
      <w:r w:rsidR="00A0425B">
        <w:t xml:space="preserve"> newsletter</w:t>
      </w:r>
    </w:p>
    <w:p w14:paraId="3CD7B69C" w14:textId="77777777" w:rsidR="00FF5ED2" w:rsidRPr="008B7EAE" w:rsidRDefault="00CA14F6" w:rsidP="0014114B">
      <w:pPr>
        <w:rPr>
          <w:b/>
          <w:i/>
          <w:color w:val="4472C4" w:themeColor="accent5"/>
          <w:sz w:val="28"/>
          <w:szCs w:val="28"/>
          <w:u w:val="single"/>
        </w:rPr>
      </w:pPr>
      <w:r w:rsidRPr="008B7EAE">
        <w:rPr>
          <w:b/>
          <w:i/>
          <w:color w:val="4472C4" w:themeColor="accent5"/>
          <w:sz w:val="28"/>
          <w:szCs w:val="28"/>
          <w:u w:val="single"/>
        </w:rPr>
        <w:t>GOLD LEVEL SPONSOR</w:t>
      </w:r>
      <w:r w:rsidR="008B7EAE">
        <w:rPr>
          <w:b/>
          <w:i/>
          <w:color w:val="4472C4" w:themeColor="accent5"/>
          <w:sz w:val="28"/>
          <w:szCs w:val="28"/>
          <w:u w:val="single"/>
        </w:rPr>
        <w:t xml:space="preserve"> </w:t>
      </w:r>
      <w:r w:rsidR="002E6847" w:rsidRPr="008B7EAE">
        <w:rPr>
          <w:b/>
          <w:i/>
          <w:color w:val="4472C4" w:themeColor="accent5"/>
          <w:sz w:val="28"/>
          <w:szCs w:val="28"/>
          <w:u w:val="single"/>
        </w:rPr>
        <w:t>-- $5,000</w:t>
      </w:r>
    </w:p>
    <w:p w14:paraId="3A8546AE" w14:textId="77777777" w:rsidR="00B828AD" w:rsidRPr="00096E81" w:rsidRDefault="00B828AD" w:rsidP="00FF5ED2">
      <w:pPr>
        <w:pStyle w:val="ListParagraph"/>
        <w:numPr>
          <w:ilvl w:val="0"/>
          <w:numId w:val="2"/>
        </w:numPr>
        <w:rPr>
          <w:highlight w:val="yellow"/>
        </w:rPr>
      </w:pPr>
      <w:r w:rsidRPr="00096E81">
        <w:rPr>
          <w:highlight w:val="yellow"/>
        </w:rPr>
        <w:t>VIP Evening event with Jane Seymour on April 9</w:t>
      </w:r>
      <w:r w:rsidRPr="00096E81">
        <w:rPr>
          <w:highlight w:val="yellow"/>
          <w:vertAlign w:val="superscript"/>
        </w:rPr>
        <w:t>th</w:t>
      </w:r>
    </w:p>
    <w:p w14:paraId="25F54A0B" w14:textId="77777777" w:rsidR="00DA7F64" w:rsidRDefault="00DA7F64" w:rsidP="00FF5ED2">
      <w:pPr>
        <w:pStyle w:val="ListParagraph"/>
        <w:numPr>
          <w:ilvl w:val="0"/>
          <w:numId w:val="2"/>
        </w:numPr>
      </w:pPr>
      <w:r>
        <w:t xml:space="preserve">Preferred table </w:t>
      </w:r>
      <w:r w:rsidR="00BA4445">
        <w:t>and seating for f</w:t>
      </w:r>
      <w:r>
        <w:t>ive</w:t>
      </w:r>
      <w:r w:rsidR="00B70197">
        <w:t xml:space="preserve"> at the Luncheon</w:t>
      </w:r>
    </w:p>
    <w:p w14:paraId="4E2650C0" w14:textId="77777777" w:rsidR="00FF5ED2" w:rsidRPr="003B2124" w:rsidRDefault="00FF5ED2" w:rsidP="00FF5ED2">
      <w:pPr>
        <w:pStyle w:val="ListParagraph"/>
        <w:numPr>
          <w:ilvl w:val="0"/>
          <w:numId w:val="2"/>
        </w:numPr>
      </w:pPr>
      <w:r w:rsidRPr="003B2124">
        <w:t xml:space="preserve">Recognition on </w:t>
      </w:r>
      <w:r w:rsidR="00C87493">
        <w:t xml:space="preserve">Successful Aging Luncheon </w:t>
      </w:r>
      <w:r w:rsidRPr="003B2124">
        <w:t>print materials</w:t>
      </w:r>
    </w:p>
    <w:p w14:paraId="2EF4BDE7" w14:textId="77777777" w:rsidR="000B17F2" w:rsidRPr="003B2124" w:rsidRDefault="000B17F2" w:rsidP="00FF5ED2">
      <w:pPr>
        <w:pStyle w:val="ListParagraph"/>
        <w:numPr>
          <w:ilvl w:val="0"/>
          <w:numId w:val="2"/>
        </w:numPr>
      </w:pPr>
      <w:r w:rsidRPr="003B2124">
        <w:lastRenderedPageBreak/>
        <w:t>Recognition on all social media outlet</w:t>
      </w:r>
      <w:r w:rsidR="00170EEA">
        <w:t xml:space="preserve">s and Alzheimer &amp; Parkinson Assoc. </w:t>
      </w:r>
      <w:r w:rsidRPr="003B2124">
        <w:t>web</w:t>
      </w:r>
      <w:r w:rsidR="00D72D4C" w:rsidRPr="003B2124">
        <w:t>site</w:t>
      </w:r>
    </w:p>
    <w:p w14:paraId="7E260CD3" w14:textId="77777777" w:rsidR="004F6213" w:rsidRPr="003B2124" w:rsidRDefault="00F51073" w:rsidP="00FF5ED2">
      <w:pPr>
        <w:pStyle w:val="ListParagraph"/>
        <w:numPr>
          <w:ilvl w:val="0"/>
          <w:numId w:val="2"/>
        </w:numPr>
      </w:pPr>
      <w:r>
        <w:t>Prominent d</w:t>
      </w:r>
      <w:r w:rsidR="004F6213">
        <w:t xml:space="preserve">isplay of company </w:t>
      </w:r>
      <w:r w:rsidR="00E50CA5">
        <w:t>logo</w:t>
      </w:r>
      <w:r w:rsidR="004F6213">
        <w:t xml:space="preserve"> at or near the </w:t>
      </w:r>
      <w:r w:rsidR="00170EEA">
        <w:t>s</w:t>
      </w:r>
      <w:r w:rsidR="004F6213">
        <w:t>tage</w:t>
      </w:r>
    </w:p>
    <w:p w14:paraId="14C6E68D" w14:textId="77777777" w:rsidR="00003312" w:rsidRDefault="00D72D4C" w:rsidP="00E50CA5">
      <w:pPr>
        <w:pStyle w:val="ListParagraph"/>
        <w:numPr>
          <w:ilvl w:val="0"/>
          <w:numId w:val="2"/>
        </w:numPr>
      </w:pPr>
      <w:r w:rsidRPr="003B2124">
        <w:t>Company logo on Welcome signage</w:t>
      </w:r>
    </w:p>
    <w:p w14:paraId="2D877847" w14:textId="77777777" w:rsidR="00003312" w:rsidRPr="008B7EAE" w:rsidRDefault="008B7EAE" w:rsidP="00003312">
      <w:pPr>
        <w:rPr>
          <w:b/>
          <w:i/>
          <w:color w:val="4472C4" w:themeColor="accent5"/>
          <w:sz w:val="28"/>
          <w:u w:val="single"/>
        </w:rPr>
      </w:pPr>
      <w:r w:rsidRPr="008B7EAE">
        <w:rPr>
          <w:b/>
          <w:i/>
          <w:color w:val="4472C4" w:themeColor="accent5"/>
          <w:sz w:val="28"/>
          <w:u w:val="single"/>
        </w:rPr>
        <w:t>SILVER LEVEL SPONSOR</w:t>
      </w:r>
      <w:r>
        <w:rPr>
          <w:b/>
          <w:i/>
          <w:color w:val="4472C4" w:themeColor="accent5"/>
          <w:sz w:val="28"/>
          <w:u w:val="single"/>
        </w:rPr>
        <w:t xml:space="preserve"> -- $</w:t>
      </w:r>
      <w:r w:rsidR="00DA7F64" w:rsidRPr="008B7EAE">
        <w:rPr>
          <w:b/>
          <w:i/>
          <w:color w:val="4472C4" w:themeColor="accent5"/>
          <w:sz w:val="28"/>
          <w:u w:val="single"/>
        </w:rPr>
        <w:t>2,500</w:t>
      </w:r>
    </w:p>
    <w:p w14:paraId="411E1974" w14:textId="77777777" w:rsidR="00BA4445" w:rsidRDefault="00BA4445" w:rsidP="00003312">
      <w:pPr>
        <w:pStyle w:val="ListParagraph"/>
        <w:numPr>
          <w:ilvl w:val="0"/>
          <w:numId w:val="2"/>
        </w:numPr>
      </w:pPr>
      <w:r>
        <w:t xml:space="preserve">Seating </w:t>
      </w:r>
      <w:r w:rsidR="00D50A69">
        <w:t>for t</w:t>
      </w:r>
      <w:r>
        <w:t>wo guests</w:t>
      </w:r>
      <w:r w:rsidR="00B70197">
        <w:t xml:space="preserve"> at the Luncheon</w:t>
      </w:r>
    </w:p>
    <w:p w14:paraId="3AC352EE" w14:textId="77777777" w:rsidR="00003312" w:rsidRDefault="00DA7F64" w:rsidP="00003312">
      <w:pPr>
        <w:pStyle w:val="ListParagraph"/>
        <w:numPr>
          <w:ilvl w:val="0"/>
          <w:numId w:val="2"/>
        </w:numPr>
      </w:pPr>
      <w:r>
        <w:t>Recognition on</w:t>
      </w:r>
      <w:r w:rsidR="00003312">
        <w:t xml:space="preserve"> </w:t>
      </w:r>
      <w:r>
        <w:t>Successful Aging Luncheon print materials</w:t>
      </w:r>
    </w:p>
    <w:p w14:paraId="72513B7D" w14:textId="77777777" w:rsidR="00003312" w:rsidRDefault="00003312" w:rsidP="00003312">
      <w:pPr>
        <w:pStyle w:val="ListParagraph"/>
        <w:numPr>
          <w:ilvl w:val="0"/>
          <w:numId w:val="2"/>
        </w:numPr>
      </w:pPr>
      <w:r>
        <w:t>D</w:t>
      </w:r>
      <w:r w:rsidRPr="003B2124">
        <w:t xml:space="preserve">isplay </w:t>
      </w:r>
      <w:r>
        <w:t xml:space="preserve">of </w:t>
      </w:r>
      <w:r w:rsidRPr="003B2124">
        <w:t xml:space="preserve">company </w:t>
      </w:r>
      <w:r w:rsidR="00DA7F64">
        <w:t>logo</w:t>
      </w:r>
      <w:r w:rsidRPr="003B2124">
        <w:t xml:space="preserve"> </w:t>
      </w:r>
      <w:r>
        <w:t>near</w:t>
      </w:r>
      <w:r w:rsidRPr="003B2124">
        <w:t xml:space="preserve"> </w:t>
      </w:r>
      <w:r w:rsidR="00170EEA">
        <w:t>s</w:t>
      </w:r>
      <w:r w:rsidRPr="003B2124">
        <w:t>tage</w:t>
      </w:r>
      <w:r>
        <w:t xml:space="preserve"> </w:t>
      </w:r>
    </w:p>
    <w:p w14:paraId="3164321B" w14:textId="77777777" w:rsidR="00DA7F64" w:rsidRDefault="00DA7F64" w:rsidP="00003312">
      <w:pPr>
        <w:pStyle w:val="ListParagraph"/>
        <w:numPr>
          <w:ilvl w:val="0"/>
          <w:numId w:val="2"/>
        </w:numPr>
      </w:pPr>
      <w:r>
        <w:t>Company logo on Welcome signage</w:t>
      </w:r>
    </w:p>
    <w:p w14:paraId="6BE30DD9" w14:textId="77777777" w:rsidR="00003312" w:rsidRPr="003B2124" w:rsidRDefault="00DA7F64" w:rsidP="00003312">
      <w:pPr>
        <w:pStyle w:val="ListParagraph"/>
        <w:numPr>
          <w:ilvl w:val="0"/>
          <w:numId w:val="2"/>
        </w:numPr>
      </w:pPr>
      <w:r>
        <w:t>Recognition on s</w:t>
      </w:r>
      <w:r w:rsidR="00003312">
        <w:t xml:space="preserve">ocial media </w:t>
      </w:r>
      <w:r>
        <w:t>outlets and Alzheimer &amp; Parkinson Assoc. Website</w:t>
      </w:r>
    </w:p>
    <w:p w14:paraId="00972816" w14:textId="77777777" w:rsidR="00003312" w:rsidRDefault="00003312" w:rsidP="006B0F7F">
      <w:pPr>
        <w:pStyle w:val="ListParagraph"/>
      </w:pPr>
    </w:p>
    <w:p w14:paraId="41E976FC" w14:textId="77777777" w:rsidR="00003312" w:rsidRPr="00490BBB" w:rsidRDefault="00D01146" w:rsidP="00003312">
      <w:pPr>
        <w:rPr>
          <w:b/>
          <w:color w:val="4472C4" w:themeColor="accent5"/>
          <w:sz w:val="32"/>
          <w:szCs w:val="32"/>
        </w:rPr>
      </w:pPr>
      <w:r w:rsidRPr="00490BBB">
        <w:rPr>
          <w:b/>
          <w:color w:val="4472C4" w:themeColor="accent5"/>
          <w:sz w:val="32"/>
          <w:szCs w:val="32"/>
        </w:rPr>
        <w:t>YES!  I WANT TO BE</w:t>
      </w:r>
      <w:r w:rsidR="00477A49" w:rsidRPr="00490BBB">
        <w:rPr>
          <w:b/>
          <w:color w:val="4472C4" w:themeColor="accent5"/>
          <w:sz w:val="32"/>
          <w:szCs w:val="32"/>
        </w:rPr>
        <w:t xml:space="preserve"> A </w:t>
      </w:r>
      <w:r w:rsidRPr="00490BBB">
        <w:rPr>
          <w:b/>
          <w:color w:val="4472C4" w:themeColor="accent5"/>
          <w:sz w:val="32"/>
          <w:szCs w:val="32"/>
        </w:rPr>
        <w:t>2024</w:t>
      </w:r>
      <w:r w:rsidR="00477A49" w:rsidRPr="00490BBB">
        <w:rPr>
          <w:b/>
          <w:color w:val="4472C4" w:themeColor="accent5"/>
          <w:sz w:val="32"/>
          <w:szCs w:val="32"/>
        </w:rPr>
        <w:t xml:space="preserve"> ALZHEIMER &amp; PARKINSON ASSOCIATION SUPPORTER</w:t>
      </w:r>
      <w:r w:rsidR="00003312" w:rsidRPr="00490BBB">
        <w:rPr>
          <w:b/>
          <w:color w:val="4472C4" w:themeColor="accent5"/>
          <w:sz w:val="32"/>
          <w:szCs w:val="32"/>
        </w:rPr>
        <w:t>!</w:t>
      </w:r>
    </w:p>
    <w:p w14:paraId="348674B8" w14:textId="77777777" w:rsidR="001F5CDB" w:rsidRDefault="00254309" w:rsidP="00003312">
      <w:pPr>
        <w:pStyle w:val="ListParagraph"/>
        <w:numPr>
          <w:ilvl w:val="0"/>
          <w:numId w:val="4"/>
        </w:num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$5,000 Individual Friendship Table Sponsor</w:t>
      </w:r>
    </w:p>
    <w:p w14:paraId="25388D9D" w14:textId="77777777" w:rsidR="008B75AF" w:rsidRDefault="00D01146" w:rsidP="00003312">
      <w:pPr>
        <w:pStyle w:val="ListParagraph"/>
        <w:numPr>
          <w:ilvl w:val="0"/>
          <w:numId w:val="4"/>
        </w:numPr>
        <w:rPr>
          <w:b/>
          <w:color w:val="4472C4" w:themeColor="accent5"/>
          <w:sz w:val="28"/>
          <w:szCs w:val="28"/>
        </w:rPr>
      </w:pPr>
      <w:r w:rsidRPr="001F5CDB">
        <w:rPr>
          <w:b/>
          <w:color w:val="4472C4" w:themeColor="accent5"/>
          <w:sz w:val="28"/>
          <w:szCs w:val="28"/>
        </w:rPr>
        <w:t>$10,</w:t>
      </w:r>
      <w:r w:rsidR="00003312" w:rsidRPr="001F5CDB">
        <w:rPr>
          <w:b/>
          <w:color w:val="4472C4" w:themeColor="accent5"/>
          <w:sz w:val="28"/>
          <w:szCs w:val="28"/>
        </w:rPr>
        <w:t xml:space="preserve">000 Platinum Level Sponsor   </w:t>
      </w:r>
    </w:p>
    <w:p w14:paraId="059D808D" w14:textId="77777777" w:rsidR="005E0502" w:rsidRDefault="00D01146" w:rsidP="008B75AF">
      <w:pPr>
        <w:pStyle w:val="ListParagraph"/>
        <w:numPr>
          <w:ilvl w:val="0"/>
          <w:numId w:val="4"/>
        </w:numPr>
        <w:rPr>
          <w:b/>
          <w:color w:val="4472C4" w:themeColor="accent5"/>
          <w:sz w:val="28"/>
          <w:szCs w:val="28"/>
        </w:rPr>
      </w:pPr>
      <w:r w:rsidRPr="008B75AF">
        <w:rPr>
          <w:b/>
          <w:color w:val="4472C4" w:themeColor="accent5"/>
          <w:sz w:val="28"/>
          <w:szCs w:val="28"/>
        </w:rPr>
        <w:t>$5,0</w:t>
      </w:r>
      <w:r w:rsidR="00003312" w:rsidRPr="008B75AF">
        <w:rPr>
          <w:b/>
          <w:color w:val="4472C4" w:themeColor="accent5"/>
          <w:sz w:val="28"/>
          <w:szCs w:val="28"/>
        </w:rPr>
        <w:t xml:space="preserve">00 Gold Level Sponsor  </w:t>
      </w:r>
    </w:p>
    <w:p w14:paraId="065963C3" w14:textId="77777777" w:rsidR="00003312" w:rsidRPr="008B75AF" w:rsidRDefault="008B75AF" w:rsidP="008B75AF">
      <w:pPr>
        <w:pStyle w:val="ListParagraph"/>
        <w:numPr>
          <w:ilvl w:val="0"/>
          <w:numId w:val="4"/>
        </w:numPr>
        <w:rPr>
          <w:b/>
          <w:color w:val="4472C4" w:themeColor="accent5"/>
          <w:sz w:val="28"/>
          <w:szCs w:val="28"/>
        </w:rPr>
      </w:pPr>
      <w:r w:rsidRPr="008B75AF">
        <w:rPr>
          <w:b/>
          <w:color w:val="4472C4" w:themeColor="accent5"/>
          <w:sz w:val="28"/>
          <w:szCs w:val="28"/>
        </w:rPr>
        <w:t>$2</w:t>
      </w:r>
      <w:r w:rsidR="005E0502" w:rsidRPr="008B75AF">
        <w:rPr>
          <w:b/>
          <w:color w:val="4472C4" w:themeColor="accent5"/>
          <w:sz w:val="28"/>
          <w:szCs w:val="28"/>
        </w:rPr>
        <w:t>,500 Silver Level Sponsor</w:t>
      </w:r>
      <w:r w:rsidR="00003312" w:rsidRPr="008B75AF">
        <w:rPr>
          <w:b/>
          <w:color w:val="4472C4" w:themeColor="accent5"/>
          <w:sz w:val="28"/>
          <w:szCs w:val="28"/>
        </w:rPr>
        <w:t xml:space="preserve">   </w:t>
      </w:r>
    </w:p>
    <w:p w14:paraId="2E54EEB5" w14:textId="77777777" w:rsidR="008A5561" w:rsidRPr="00490BBB" w:rsidRDefault="00003312" w:rsidP="00003312">
      <w:pPr>
        <w:spacing w:after="0" w:line="240" w:lineRule="auto"/>
        <w:rPr>
          <w:rFonts w:cstheme="minorHAnsi"/>
          <w:b/>
          <w:color w:val="4472C4" w:themeColor="accent5"/>
          <w:sz w:val="24"/>
          <w:szCs w:val="24"/>
        </w:rPr>
      </w:pPr>
      <w:r w:rsidRPr="00490BBB">
        <w:rPr>
          <w:rFonts w:cs="Aharoni"/>
          <w:b/>
          <w:color w:val="4472C4" w:themeColor="accent5"/>
          <w:sz w:val="28"/>
          <w:szCs w:val="28"/>
          <w:rtl/>
          <w:lang w:bidi="he-IL"/>
        </w:rPr>
        <w:tab/>
      </w:r>
    </w:p>
    <w:p w14:paraId="0B565872" w14:textId="77777777" w:rsidR="00003312" w:rsidRPr="00490BBB" w:rsidRDefault="00003312" w:rsidP="00003312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490BBB">
        <w:rPr>
          <w:b/>
          <w:color w:val="4472C4" w:themeColor="accent5"/>
          <w:sz w:val="24"/>
          <w:szCs w:val="24"/>
        </w:rPr>
        <w:t>Name: _____________________________________________________________</w:t>
      </w:r>
    </w:p>
    <w:p w14:paraId="0A8BB3DB" w14:textId="77777777" w:rsidR="00003312" w:rsidRPr="00490BBB" w:rsidRDefault="00003312" w:rsidP="00003312">
      <w:pPr>
        <w:spacing w:after="0" w:line="240" w:lineRule="auto"/>
        <w:rPr>
          <w:b/>
          <w:color w:val="4472C4" w:themeColor="accent5"/>
          <w:sz w:val="24"/>
          <w:szCs w:val="24"/>
        </w:rPr>
      </w:pPr>
    </w:p>
    <w:p w14:paraId="2C7F9301" w14:textId="77777777" w:rsidR="00003312" w:rsidRPr="00490BBB" w:rsidRDefault="00003312" w:rsidP="00003312">
      <w:pPr>
        <w:rPr>
          <w:b/>
          <w:color w:val="4472C4" w:themeColor="accent5"/>
          <w:sz w:val="24"/>
          <w:szCs w:val="24"/>
        </w:rPr>
      </w:pPr>
      <w:r w:rsidRPr="00490BBB">
        <w:rPr>
          <w:b/>
          <w:color w:val="4472C4" w:themeColor="accent5"/>
          <w:sz w:val="24"/>
          <w:szCs w:val="24"/>
        </w:rPr>
        <w:t>Contact: _________________________ Title: ______________________________________</w:t>
      </w:r>
    </w:p>
    <w:p w14:paraId="35375AEA" w14:textId="77777777" w:rsidR="00003312" w:rsidRPr="00490BBB" w:rsidRDefault="00003312" w:rsidP="00003312">
      <w:pPr>
        <w:rPr>
          <w:b/>
          <w:color w:val="4472C4" w:themeColor="accent5"/>
          <w:sz w:val="24"/>
          <w:szCs w:val="24"/>
        </w:rPr>
      </w:pPr>
      <w:r w:rsidRPr="00490BBB">
        <w:rPr>
          <w:b/>
          <w:color w:val="4472C4" w:themeColor="accent5"/>
          <w:sz w:val="24"/>
          <w:szCs w:val="24"/>
        </w:rPr>
        <w:t>Mailing Address: _____________________________________________________________</w:t>
      </w:r>
    </w:p>
    <w:p w14:paraId="27A79CC6" w14:textId="77777777" w:rsidR="00003312" w:rsidRPr="00490BBB" w:rsidRDefault="00003312" w:rsidP="00003312">
      <w:pPr>
        <w:rPr>
          <w:b/>
          <w:color w:val="4472C4" w:themeColor="accent5"/>
          <w:sz w:val="24"/>
          <w:szCs w:val="24"/>
        </w:rPr>
      </w:pPr>
      <w:r w:rsidRPr="00490BBB">
        <w:rPr>
          <w:b/>
          <w:color w:val="4472C4" w:themeColor="accent5"/>
          <w:sz w:val="24"/>
          <w:szCs w:val="24"/>
        </w:rPr>
        <w:t>Phone: ___________________________ E-mail: ____________________________________</w:t>
      </w:r>
    </w:p>
    <w:p w14:paraId="643622A2" w14:textId="77777777" w:rsidR="00347CE5" w:rsidRPr="00490BBB" w:rsidRDefault="00477A49" w:rsidP="00003312">
      <w:pPr>
        <w:rPr>
          <w:b/>
          <w:color w:val="4472C4" w:themeColor="accent5"/>
          <w:sz w:val="24"/>
          <w:szCs w:val="24"/>
        </w:rPr>
      </w:pPr>
      <w:r w:rsidRPr="00490BBB">
        <w:rPr>
          <w:b/>
          <w:color w:val="4472C4" w:themeColor="accent5"/>
          <w:sz w:val="24"/>
          <w:szCs w:val="24"/>
        </w:rPr>
        <w:t xml:space="preserve">Pledge Commitment and </w:t>
      </w:r>
      <w:r w:rsidR="00347CE5" w:rsidRPr="00490BBB">
        <w:rPr>
          <w:b/>
          <w:color w:val="4472C4" w:themeColor="accent5"/>
          <w:sz w:val="24"/>
          <w:szCs w:val="24"/>
        </w:rPr>
        <w:t>Payment options:</w:t>
      </w:r>
    </w:p>
    <w:p w14:paraId="0BDB7E5E" w14:textId="77777777" w:rsidR="00166D62" w:rsidRPr="008A5561" w:rsidRDefault="00477A49" w:rsidP="00166D62">
      <w:pPr>
        <w:rPr>
          <w:b/>
          <w:color w:val="2F5496" w:themeColor="accent5" w:themeShade="BF"/>
        </w:rPr>
      </w:pPr>
      <w:r w:rsidRPr="00490BBB">
        <w:rPr>
          <w:b/>
          <w:color w:val="4472C4" w:themeColor="accent5"/>
        </w:rPr>
        <w:t>My (our) total commitment is: $_______________</w:t>
      </w:r>
      <w:r w:rsidR="00166D62" w:rsidRPr="00490BBB">
        <w:rPr>
          <w:b/>
          <w:color w:val="4472C4" w:themeColor="accent5"/>
        </w:rPr>
        <w:t xml:space="preserve">__________ to support </w:t>
      </w:r>
      <w:r w:rsidR="00EA4A01" w:rsidRPr="00490BBB">
        <w:rPr>
          <w:b/>
          <w:color w:val="4472C4" w:themeColor="accent5"/>
        </w:rPr>
        <w:t>the M</w:t>
      </w:r>
      <w:r w:rsidR="00166D62" w:rsidRPr="00490BBB">
        <w:rPr>
          <w:b/>
          <w:color w:val="4472C4" w:themeColor="accent5"/>
        </w:rPr>
        <w:t xml:space="preserve">ission of </w:t>
      </w:r>
      <w:r w:rsidR="00EA4A01" w:rsidRPr="00490BBB">
        <w:rPr>
          <w:b/>
          <w:color w:val="4472C4" w:themeColor="accent5"/>
        </w:rPr>
        <w:t xml:space="preserve">the </w:t>
      </w:r>
      <w:r w:rsidR="00166D62" w:rsidRPr="00490BBB">
        <w:rPr>
          <w:b/>
          <w:color w:val="4472C4" w:themeColor="accent5"/>
        </w:rPr>
        <w:t>Alzheimer &amp; Parkinson Associatio</w:t>
      </w:r>
      <w:r w:rsidR="000F2441">
        <w:rPr>
          <w:b/>
          <w:color w:val="4472C4" w:themeColor="accent5"/>
        </w:rPr>
        <w:t>n of IRC</w:t>
      </w:r>
      <w:r w:rsidR="00C23C4D">
        <w:rPr>
          <w:b/>
          <w:color w:val="2F5496" w:themeColor="accent5" w:themeShade="BF"/>
        </w:rPr>
        <w:t>.</w:t>
      </w:r>
    </w:p>
    <w:p w14:paraId="7E8B83A2" w14:textId="77777777" w:rsidR="00347CE5" w:rsidRPr="003B51EB" w:rsidRDefault="00347CE5" w:rsidP="00347CE5">
      <w:pPr>
        <w:spacing w:line="244" w:lineRule="auto"/>
        <w:rPr>
          <w:b/>
          <w:color w:val="4472C4" w:themeColor="accent5"/>
          <w:sz w:val="24"/>
          <w:szCs w:val="26"/>
        </w:rPr>
      </w:pPr>
      <w:r w:rsidRPr="003B51EB">
        <w:rPr>
          <w:b/>
          <w:color w:val="4472C4" w:themeColor="accent5"/>
          <w:sz w:val="24"/>
          <w:szCs w:val="26"/>
        </w:rPr>
        <w:t xml:space="preserve">___Enclosed is my check payable to: </w:t>
      </w:r>
      <w:r w:rsidRPr="003B51EB">
        <w:rPr>
          <w:b/>
          <w:color w:val="4472C4" w:themeColor="accent5"/>
          <w:sz w:val="24"/>
          <w:szCs w:val="26"/>
        </w:rPr>
        <w:tab/>
      </w:r>
      <w:r w:rsidRPr="003B51EB">
        <w:rPr>
          <w:b/>
          <w:i/>
          <w:color w:val="4472C4" w:themeColor="accent5"/>
          <w:sz w:val="24"/>
          <w:szCs w:val="26"/>
        </w:rPr>
        <w:t>Alzheimer &amp; Parkinson Association</w:t>
      </w:r>
    </w:p>
    <w:p w14:paraId="4945D37D" w14:textId="77777777" w:rsidR="00347CE5" w:rsidRPr="003B51EB" w:rsidRDefault="00347CE5" w:rsidP="00347CE5">
      <w:pPr>
        <w:spacing w:line="244" w:lineRule="auto"/>
        <w:rPr>
          <w:b/>
          <w:color w:val="4472C4" w:themeColor="accent5"/>
          <w:sz w:val="24"/>
          <w:szCs w:val="26"/>
        </w:rPr>
      </w:pPr>
      <w:r w:rsidRPr="003B51EB">
        <w:rPr>
          <w:b/>
          <w:color w:val="4472C4" w:themeColor="accent5"/>
          <w:sz w:val="24"/>
          <w:szCs w:val="26"/>
        </w:rPr>
        <w:t xml:space="preserve">___I prefer to pay by credit card </w:t>
      </w:r>
      <w:r w:rsidRPr="003B51EB">
        <w:rPr>
          <w:b/>
          <w:color w:val="4472C4" w:themeColor="accent5"/>
          <w:sz w:val="24"/>
          <w:szCs w:val="26"/>
        </w:rPr>
        <w:tab/>
        <w:t>___ VISA</w:t>
      </w:r>
      <w:r w:rsidRPr="003B51EB">
        <w:rPr>
          <w:b/>
          <w:color w:val="4472C4" w:themeColor="accent5"/>
          <w:sz w:val="24"/>
          <w:szCs w:val="26"/>
        </w:rPr>
        <w:tab/>
        <w:t>___MasterCard</w:t>
      </w:r>
      <w:r w:rsidRPr="003B51EB">
        <w:rPr>
          <w:b/>
          <w:color w:val="4472C4" w:themeColor="accent5"/>
          <w:sz w:val="24"/>
          <w:szCs w:val="26"/>
        </w:rPr>
        <w:tab/>
        <w:t>___American Express</w:t>
      </w:r>
    </w:p>
    <w:p w14:paraId="16CF4325" w14:textId="77777777" w:rsidR="00347CE5" w:rsidRPr="003B51EB" w:rsidRDefault="00347CE5" w:rsidP="00347CE5">
      <w:pPr>
        <w:spacing w:line="244" w:lineRule="auto"/>
        <w:rPr>
          <w:b/>
          <w:color w:val="4472C4" w:themeColor="accent5"/>
          <w:sz w:val="24"/>
          <w:szCs w:val="26"/>
        </w:rPr>
      </w:pPr>
      <w:r w:rsidRPr="003B51EB">
        <w:rPr>
          <w:b/>
          <w:color w:val="4472C4" w:themeColor="accent5"/>
          <w:sz w:val="24"/>
          <w:szCs w:val="26"/>
        </w:rPr>
        <w:t>Credit Card Number: ______________________________ Expiration Date __________</w:t>
      </w:r>
    </w:p>
    <w:p w14:paraId="284FA907" w14:textId="77777777" w:rsidR="00347CE5" w:rsidRPr="003B51EB" w:rsidRDefault="00347CE5" w:rsidP="00347CE5">
      <w:pPr>
        <w:spacing w:line="244" w:lineRule="auto"/>
        <w:rPr>
          <w:b/>
          <w:color w:val="4472C4" w:themeColor="accent5"/>
          <w:sz w:val="24"/>
          <w:szCs w:val="26"/>
        </w:rPr>
      </w:pPr>
      <w:r w:rsidRPr="003B51EB">
        <w:rPr>
          <w:b/>
          <w:color w:val="4472C4" w:themeColor="accent5"/>
          <w:sz w:val="24"/>
          <w:szCs w:val="26"/>
        </w:rPr>
        <w:t xml:space="preserve">Your Signature: ___________________________________Today’s Date: </w:t>
      </w:r>
      <w:r w:rsidR="00166D62" w:rsidRPr="003B51EB">
        <w:rPr>
          <w:b/>
          <w:color w:val="4472C4" w:themeColor="accent5"/>
          <w:sz w:val="24"/>
          <w:szCs w:val="26"/>
        </w:rPr>
        <w:softHyphen/>
      </w:r>
      <w:r w:rsidR="00166D62" w:rsidRPr="003B51EB">
        <w:rPr>
          <w:b/>
          <w:color w:val="4472C4" w:themeColor="accent5"/>
          <w:sz w:val="24"/>
          <w:szCs w:val="26"/>
        </w:rPr>
        <w:softHyphen/>
        <w:t>_</w:t>
      </w:r>
      <w:r w:rsidRPr="003B51EB">
        <w:rPr>
          <w:b/>
          <w:color w:val="4472C4" w:themeColor="accent5"/>
          <w:sz w:val="24"/>
          <w:szCs w:val="26"/>
        </w:rPr>
        <w:t>___________</w:t>
      </w:r>
    </w:p>
    <w:p w14:paraId="13142911" w14:textId="77777777" w:rsidR="00347CE5" w:rsidRPr="003B51EB" w:rsidRDefault="00347CE5" w:rsidP="00347CE5">
      <w:pPr>
        <w:spacing w:line="244" w:lineRule="auto"/>
        <w:jc w:val="center"/>
        <w:rPr>
          <w:rFonts w:ascii="Calibri" w:eastAsia="Andalus" w:hAnsi="Calibri" w:cs="Calibri"/>
          <w:b/>
          <w:i/>
          <w:color w:val="4472C4" w:themeColor="accent5"/>
          <w:sz w:val="26"/>
          <w:szCs w:val="26"/>
        </w:rPr>
      </w:pPr>
      <w:r w:rsidRPr="003B51EB">
        <w:rPr>
          <w:rFonts w:ascii="Calibri" w:eastAsia="Andalus" w:hAnsi="Calibri" w:cs="Calibri"/>
          <w:b/>
          <w:i/>
          <w:color w:val="4472C4" w:themeColor="accent5"/>
          <w:sz w:val="26"/>
          <w:szCs w:val="26"/>
        </w:rPr>
        <w:t>Please return this form to the Alzheimer &amp; Parkinson Association</w:t>
      </w:r>
    </w:p>
    <w:p w14:paraId="07783B82" w14:textId="77777777" w:rsidR="00003312" w:rsidRPr="003B51EB" w:rsidRDefault="00347CE5" w:rsidP="00166D62">
      <w:pPr>
        <w:spacing w:line="244" w:lineRule="auto"/>
        <w:jc w:val="center"/>
        <w:rPr>
          <w:b/>
          <w:color w:val="4472C4" w:themeColor="accent5"/>
          <w:sz w:val="24"/>
          <w:szCs w:val="24"/>
        </w:rPr>
      </w:pPr>
      <w:r w:rsidRPr="003B51EB">
        <w:rPr>
          <w:rFonts w:ascii="Calibri" w:eastAsia="Andalus" w:hAnsi="Calibri" w:cs="Calibri"/>
          <w:bCs/>
          <w:iCs/>
          <w:color w:val="4472C4" w:themeColor="accent5"/>
        </w:rPr>
        <w:t>2300 5</w:t>
      </w:r>
      <w:r w:rsidRPr="003B51EB">
        <w:rPr>
          <w:rFonts w:ascii="Calibri" w:eastAsia="Andalus" w:hAnsi="Calibri" w:cs="Calibri"/>
          <w:bCs/>
          <w:iCs/>
          <w:color w:val="4472C4" w:themeColor="accent5"/>
          <w:vertAlign w:val="superscript"/>
        </w:rPr>
        <w:t>th</w:t>
      </w:r>
      <w:r w:rsidRPr="003B51EB">
        <w:rPr>
          <w:rFonts w:ascii="Calibri" w:eastAsia="Andalus" w:hAnsi="Calibri" w:cs="Calibri"/>
          <w:bCs/>
          <w:iCs/>
          <w:color w:val="4472C4" w:themeColor="accent5"/>
        </w:rPr>
        <w:t xml:space="preserve"> Avenue, Suite 150   ·   Vero Beach FL  32960   ·   772.563.0505   ·   </w:t>
      </w:r>
      <w:hyperlink r:id="rId6" w:history="1">
        <w:r w:rsidRPr="003B51EB">
          <w:rPr>
            <w:rFonts w:ascii="Calibri" w:eastAsia="Andalus" w:hAnsi="Calibri" w:cs="Calibri"/>
            <w:bCs/>
            <w:iCs/>
            <w:color w:val="4472C4" w:themeColor="accent5"/>
            <w:u w:val="single"/>
          </w:rPr>
          <w:t>www.alzpark.org</w:t>
        </w:r>
      </w:hyperlink>
      <w:r w:rsidRPr="003B51EB">
        <w:rPr>
          <w:rFonts w:ascii="Calibri" w:eastAsia="Andalus" w:hAnsi="Calibri" w:cs="Calibri"/>
          <w:bCs/>
          <w:iCs/>
          <w:color w:val="4472C4" w:themeColor="accent5"/>
        </w:rPr>
        <w:t xml:space="preserve">   </w:t>
      </w:r>
    </w:p>
    <w:p w14:paraId="2A8FA4E6" w14:textId="77777777" w:rsidR="00003312" w:rsidRPr="003B51EB" w:rsidRDefault="00003312" w:rsidP="00003312">
      <w:pPr>
        <w:rPr>
          <w:b/>
          <w:color w:val="4472C4" w:themeColor="accent5"/>
          <w:sz w:val="24"/>
          <w:szCs w:val="24"/>
        </w:rPr>
      </w:pPr>
      <w:r w:rsidRPr="003B51EB">
        <w:rPr>
          <w:b/>
          <w:color w:val="4472C4" w:themeColor="accent5"/>
          <w:sz w:val="24"/>
          <w:szCs w:val="24"/>
        </w:rPr>
        <w:t>Authorized Signature: _________________________________________________________</w:t>
      </w:r>
    </w:p>
    <w:p w14:paraId="63B5C7A5" w14:textId="77777777" w:rsidR="008A5561" w:rsidRPr="003B51EB" w:rsidRDefault="008A5561" w:rsidP="008A5561">
      <w:pPr>
        <w:spacing w:line="244" w:lineRule="auto"/>
        <w:jc w:val="center"/>
        <w:rPr>
          <w:b/>
          <w:bCs/>
          <w:i/>
          <w:iCs/>
          <w:color w:val="4472C4" w:themeColor="accent5"/>
          <w:sz w:val="26"/>
          <w:szCs w:val="26"/>
        </w:rPr>
      </w:pPr>
      <w:r w:rsidRPr="003B51EB">
        <w:rPr>
          <w:b/>
          <w:bCs/>
          <w:i/>
          <w:iCs/>
          <w:color w:val="4472C4" w:themeColor="accent5"/>
          <w:sz w:val="26"/>
          <w:szCs w:val="26"/>
        </w:rPr>
        <w:t>Thank you for your important support!</w:t>
      </w:r>
    </w:p>
    <w:p w14:paraId="4FB8F8B4" w14:textId="77777777" w:rsidR="008A5561" w:rsidRPr="00E50CA5" w:rsidRDefault="008A5561" w:rsidP="00003312">
      <w:pPr>
        <w:rPr>
          <w:b/>
          <w:color w:val="2F5496" w:themeColor="accent5" w:themeShade="BF"/>
          <w:sz w:val="24"/>
          <w:szCs w:val="24"/>
        </w:rPr>
      </w:pPr>
    </w:p>
    <w:sectPr w:rsidR="008A5561" w:rsidRPr="00E50CA5" w:rsidSect="00C013F4">
      <w:pgSz w:w="12240" w:h="15840"/>
      <w:pgMar w:top="540" w:right="1440" w:bottom="90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7FF"/>
    <w:multiLevelType w:val="hybridMultilevel"/>
    <w:tmpl w:val="7F848F94"/>
    <w:lvl w:ilvl="0" w:tplc="8FB6B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E186B"/>
    <w:multiLevelType w:val="hybridMultilevel"/>
    <w:tmpl w:val="0A7CA3F8"/>
    <w:lvl w:ilvl="0" w:tplc="A7C828A0">
      <w:start w:val="2016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07570C8"/>
    <w:multiLevelType w:val="hybridMultilevel"/>
    <w:tmpl w:val="2778A176"/>
    <w:lvl w:ilvl="0" w:tplc="BC849F9A">
      <w:start w:val="2016"/>
      <w:numFmt w:val="bullet"/>
      <w:lvlText w:val=""/>
      <w:lvlJc w:val="left"/>
      <w:pPr>
        <w:ind w:left="99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2515AC8"/>
    <w:multiLevelType w:val="hybridMultilevel"/>
    <w:tmpl w:val="F4A056C4"/>
    <w:lvl w:ilvl="0" w:tplc="2200DA8E">
      <w:start w:val="20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2395929">
    <w:abstractNumId w:val="3"/>
  </w:num>
  <w:num w:numId="2" w16cid:durableId="184175925">
    <w:abstractNumId w:val="2"/>
  </w:num>
  <w:num w:numId="3" w16cid:durableId="519665252">
    <w:abstractNumId w:val="1"/>
  </w:num>
  <w:num w:numId="4" w16cid:durableId="130635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B7"/>
    <w:rsid w:val="00003312"/>
    <w:rsid w:val="00010E25"/>
    <w:rsid w:val="00047A0E"/>
    <w:rsid w:val="000550C2"/>
    <w:rsid w:val="00067977"/>
    <w:rsid w:val="00086BE9"/>
    <w:rsid w:val="00087A82"/>
    <w:rsid w:val="00096E81"/>
    <w:rsid w:val="00096F38"/>
    <w:rsid w:val="000B17F2"/>
    <w:rsid w:val="000B6129"/>
    <w:rsid w:val="000B7820"/>
    <w:rsid w:val="000E0DD3"/>
    <w:rsid w:val="000E78B1"/>
    <w:rsid w:val="000F2441"/>
    <w:rsid w:val="00113E3A"/>
    <w:rsid w:val="00120974"/>
    <w:rsid w:val="0014114B"/>
    <w:rsid w:val="00150398"/>
    <w:rsid w:val="001600D7"/>
    <w:rsid w:val="00166D62"/>
    <w:rsid w:val="00170EEA"/>
    <w:rsid w:val="0019267C"/>
    <w:rsid w:val="001C60BE"/>
    <w:rsid w:val="001F526B"/>
    <w:rsid w:val="001F5CDB"/>
    <w:rsid w:val="00206D14"/>
    <w:rsid w:val="002346DE"/>
    <w:rsid w:val="00240B39"/>
    <w:rsid w:val="00254309"/>
    <w:rsid w:val="00277A60"/>
    <w:rsid w:val="002E13A3"/>
    <w:rsid w:val="002E6847"/>
    <w:rsid w:val="002E6E5B"/>
    <w:rsid w:val="003127CC"/>
    <w:rsid w:val="00325166"/>
    <w:rsid w:val="0034262E"/>
    <w:rsid w:val="00347CE5"/>
    <w:rsid w:val="00350E15"/>
    <w:rsid w:val="00356F79"/>
    <w:rsid w:val="0036086B"/>
    <w:rsid w:val="003B2124"/>
    <w:rsid w:val="003B51EB"/>
    <w:rsid w:val="003B5E82"/>
    <w:rsid w:val="003B637A"/>
    <w:rsid w:val="003C721F"/>
    <w:rsid w:val="003F14A3"/>
    <w:rsid w:val="0040447E"/>
    <w:rsid w:val="004346C4"/>
    <w:rsid w:val="0045199C"/>
    <w:rsid w:val="00456610"/>
    <w:rsid w:val="00477A49"/>
    <w:rsid w:val="00480246"/>
    <w:rsid w:val="00480290"/>
    <w:rsid w:val="00490BBB"/>
    <w:rsid w:val="004C2E78"/>
    <w:rsid w:val="004F6213"/>
    <w:rsid w:val="00512DB0"/>
    <w:rsid w:val="005431C5"/>
    <w:rsid w:val="005442A0"/>
    <w:rsid w:val="005460AF"/>
    <w:rsid w:val="005A2EEE"/>
    <w:rsid w:val="005E0502"/>
    <w:rsid w:val="005E4760"/>
    <w:rsid w:val="005F5B2B"/>
    <w:rsid w:val="00633E94"/>
    <w:rsid w:val="00643A44"/>
    <w:rsid w:val="00654BDF"/>
    <w:rsid w:val="006B0F7F"/>
    <w:rsid w:val="00724B2A"/>
    <w:rsid w:val="0075629B"/>
    <w:rsid w:val="00767ABC"/>
    <w:rsid w:val="007C6334"/>
    <w:rsid w:val="007E4751"/>
    <w:rsid w:val="007F424F"/>
    <w:rsid w:val="00807509"/>
    <w:rsid w:val="00820623"/>
    <w:rsid w:val="00836842"/>
    <w:rsid w:val="008965A9"/>
    <w:rsid w:val="008A49B4"/>
    <w:rsid w:val="008A5561"/>
    <w:rsid w:val="008B75AF"/>
    <w:rsid w:val="008B7EAE"/>
    <w:rsid w:val="008C2A2A"/>
    <w:rsid w:val="008D1CB9"/>
    <w:rsid w:val="008F1B1B"/>
    <w:rsid w:val="00912FF3"/>
    <w:rsid w:val="009173B7"/>
    <w:rsid w:val="009303D3"/>
    <w:rsid w:val="009807B4"/>
    <w:rsid w:val="009D060B"/>
    <w:rsid w:val="00A0425B"/>
    <w:rsid w:val="00A06B4D"/>
    <w:rsid w:val="00A13273"/>
    <w:rsid w:val="00A26ED2"/>
    <w:rsid w:val="00A30D79"/>
    <w:rsid w:val="00A44679"/>
    <w:rsid w:val="00A808BD"/>
    <w:rsid w:val="00AA65F1"/>
    <w:rsid w:val="00AD21A9"/>
    <w:rsid w:val="00AE52F8"/>
    <w:rsid w:val="00AE7C25"/>
    <w:rsid w:val="00AF374F"/>
    <w:rsid w:val="00AF6E84"/>
    <w:rsid w:val="00B00ACE"/>
    <w:rsid w:val="00B151AC"/>
    <w:rsid w:val="00B26170"/>
    <w:rsid w:val="00B31D05"/>
    <w:rsid w:val="00B35633"/>
    <w:rsid w:val="00B4313A"/>
    <w:rsid w:val="00B50AFA"/>
    <w:rsid w:val="00B5224B"/>
    <w:rsid w:val="00B70197"/>
    <w:rsid w:val="00B828AD"/>
    <w:rsid w:val="00B90C89"/>
    <w:rsid w:val="00B96DD0"/>
    <w:rsid w:val="00B974EC"/>
    <w:rsid w:val="00BA4445"/>
    <w:rsid w:val="00BC1410"/>
    <w:rsid w:val="00BC305C"/>
    <w:rsid w:val="00BC7F7D"/>
    <w:rsid w:val="00BF0600"/>
    <w:rsid w:val="00C013F4"/>
    <w:rsid w:val="00C059C3"/>
    <w:rsid w:val="00C23C4D"/>
    <w:rsid w:val="00C53352"/>
    <w:rsid w:val="00C60970"/>
    <w:rsid w:val="00C61361"/>
    <w:rsid w:val="00C87493"/>
    <w:rsid w:val="00CA14F6"/>
    <w:rsid w:val="00CB133F"/>
    <w:rsid w:val="00D01146"/>
    <w:rsid w:val="00D02FE0"/>
    <w:rsid w:val="00D1734D"/>
    <w:rsid w:val="00D50A69"/>
    <w:rsid w:val="00D57578"/>
    <w:rsid w:val="00D72D4C"/>
    <w:rsid w:val="00D73351"/>
    <w:rsid w:val="00D93B20"/>
    <w:rsid w:val="00DA5CED"/>
    <w:rsid w:val="00DA7F64"/>
    <w:rsid w:val="00DC6725"/>
    <w:rsid w:val="00DD0C64"/>
    <w:rsid w:val="00DD0CC2"/>
    <w:rsid w:val="00E17E73"/>
    <w:rsid w:val="00E207F9"/>
    <w:rsid w:val="00E31E71"/>
    <w:rsid w:val="00E50CA5"/>
    <w:rsid w:val="00E57650"/>
    <w:rsid w:val="00E65B8D"/>
    <w:rsid w:val="00EA4A01"/>
    <w:rsid w:val="00EB6188"/>
    <w:rsid w:val="00F1511F"/>
    <w:rsid w:val="00F51073"/>
    <w:rsid w:val="00F86822"/>
    <w:rsid w:val="00FB3AF0"/>
    <w:rsid w:val="00FD17A6"/>
    <w:rsid w:val="00FD33DD"/>
    <w:rsid w:val="00FE7C9D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3BAA"/>
  <w15:chartTrackingRefBased/>
  <w15:docId w15:val="{49DC758A-3D9B-412C-9F23-4CC07A8D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zpar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020A-0B2B-4EF3-9CDB-91E7AB31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Lemoncelli</dc:creator>
  <cp:keywords/>
  <dc:description/>
  <cp:lastModifiedBy>Elise Cavaney</cp:lastModifiedBy>
  <cp:revision>2</cp:revision>
  <cp:lastPrinted>2024-01-31T16:32:00Z</cp:lastPrinted>
  <dcterms:created xsi:type="dcterms:W3CDTF">2024-02-29T15:28:00Z</dcterms:created>
  <dcterms:modified xsi:type="dcterms:W3CDTF">2024-02-29T15:28:00Z</dcterms:modified>
</cp:coreProperties>
</file>