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DE" w:rsidRDefault="00C60ADE" w:rsidP="003F6A3A">
      <w:pPr>
        <w:jc w:val="center"/>
        <w:rPr>
          <w:b/>
          <w:sz w:val="24"/>
          <w:szCs w:val="24"/>
          <w:u w:val="single"/>
        </w:rPr>
      </w:pPr>
    </w:p>
    <w:p w:rsidR="00475F5D" w:rsidRDefault="00475F5D" w:rsidP="003F6A3A">
      <w:pPr>
        <w:jc w:val="center"/>
        <w:rPr>
          <w:b/>
          <w:sz w:val="24"/>
          <w:szCs w:val="24"/>
          <w:u w:val="single"/>
        </w:rPr>
      </w:pPr>
    </w:p>
    <w:p w:rsidR="00475F5D" w:rsidRDefault="00475F5D" w:rsidP="003F6A3A">
      <w:pPr>
        <w:jc w:val="center"/>
        <w:rPr>
          <w:b/>
          <w:sz w:val="24"/>
          <w:szCs w:val="24"/>
          <w:u w:val="single"/>
        </w:rPr>
      </w:pPr>
    </w:p>
    <w:p w:rsidR="00475F5D" w:rsidRDefault="00475F5D" w:rsidP="003F6A3A">
      <w:pPr>
        <w:jc w:val="center"/>
        <w:rPr>
          <w:b/>
          <w:sz w:val="24"/>
          <w:szCs w:val="24"/>
          <w:u w:val="single"/>
        </w:rPr>
      </w:pPr>
    </w:p>
    <w:p w:rsidR="00C60ADE" w:rsidRPr="00C60ADE" w:rsidRDefault="003F6A3A" w:rsidP="003F6A3A">
      <w:pPr>
        <w:jc w:val="center"/>
        <w:rPr>
          <w:b/>
          <w:sz w:val="24"/>
          <w:szCs w:val="24"/>
          <w:u w:val="single"/>
        </w:rPr>
      </w:pPr>
      <w:r w:rsidRPr="00C60ADE">
        <w:rPr>
          <w:b/>
          <w:sz w:val="24"/>
          <w:szCs w:val="24"/>
          <w:u w:val="single"/>
        </w:rPr>
        <w:t>VOLUNTEER JOB DESCRIPTION</w:t>
      </w:r>
      <w:r w:rsidR="008E1B94">
        <w:rPr>
          <w:b/>
          <w:sz w:val="24"/>
          <w:szCs w:val="24"/>
          <w:u w:val="single"/>
        </w:rPr>
        <w:t xml:space="preserve"> </w:t>
      </w:r>
    </w:p>
    <w:p w:rsidR="003F6A3A" w:rsidRPr="00C175D3" w:rsidRDefault="003F6A3A" w:rsidP="003F6A3A">
      <w:pPr>
        <w:rPr>
          <w:b/>
          <w:szCs w:val="24"/>
          <w:u w:val="single"/>
        </w:rPr>
      </w:pPr>
      <w:r w:rsidRPr="00C175D3">
        <w:rPr>
          <w:b/>
          <w:szCs w:val="24"/>
          <w:u w:val="single"/>
        </w:rPr>
        <w:t>Purpose of Volunteer Position</w:t>
      </w:r>
    </w:p>
    <w:p w:rsidR="003F6A3A" w:rsidRPr="00C175D3" w:rsidRDefault="003F6A3A" w:rsidP="003F6A3A">
      <w:pPr>
        <w:rPr>
          <w:szCs w:val="24"/>
        </w:rPr>
      </w:pPr>
      <w:r w:rsidRPr="00C175D3">
        <w:rPr>
          <w:szCs w:val="24"/>
        </w:rPr>
        <w:t>The Alzheimer &amp; Parkinson Association of Indian River Cou</w:t>
      </w:r>
      <w:r w:rsidR="003E2704">
        <w:rPr>
          <w:szCs w:val="24"/>
        </w:rPr>
        <w:t xml:space="preserve">nty is dedicated to serving </w:t>
      </w:r>
      <w:r w:rsidRPr="00C175D3">
        <w:rPr>
          <w:szCs w:val="24"/>
        </w:rPr>
        <w:t>community residents with disorders affecting memory and movement.  Volunteers help by providing information, education, support and advocacy to those caring for or affected by these diseases.</w:t>
      </w:r>
    </w:p>
    <w:p w:rsidR="003F6A3A" w:rsidRPr="00C175D3" w:rsidRDefault="003F6A3A" w:rsidP="003F6A3A">
      <w:pPr>
        <w:rPr>
          <w:b/>
          <w:szCs w:val="24"/>
          <w:u w:val="single"/>
        </w:rPr>
      </w:pPr>
      <w:r w:rsidRPr="00C175D3">
        <w:rPr>
          <w:b/>
          <w:szCs w:val="24"/>
          <w:u w:val="single"/>
        </w:rPr>
        <w:t>Qualifications:</w:t>
      </w:r>
    </w:p>
    <w:p w:rsidR="00244031" w:rsidRDefault="007D2750" w:rsidP="003F6A3A">
      <w:pPr>
        <w:rPr>
          <w:szCs w:val="24"/>
        </w:rPr>
      </w:pPr>
      <w:r w:rsidRPr="00C175D3">
        <w:rPr>
          <w:szCs w:val="24"/>
        </w:rPr>
        <w:t xml:space="preserve">Prospective volunteers </w:t>
      </w:r>
      <w:r w:rsidR="003E2704">
        <w:rPr>
          <w:szCs w:val="24"/>
        </w:rPr>
        <w:t>will meet with Alzheimer &amp; Parkinson Association staff members</w:t>
      </w:r>
      <w:r w:rsidR="006358D3" w:rsidRPr="00C175D3">
        <w:rPr>
          <w:szCs w:val="24"/>
        </w:rPr>
        <w:t xml:space="preserve"> and receive training prior to beginning their service. </w:t>
      </w:r>
      <w:r w:rsidR="00F845E5" w:rsidRPr="00C175D3">
        <w:rPr>
          <w:szCs w:val="24"/>
        </w:rPr>
        <w:t>Volunteers must have an interest in helping others and</w:t>
      </w:r>
      <w:r w:rsidR="00244031">
        <w:rPr>
          <w:szCs w:val="24"/>
        </w:rPr>
        <w:t xml:space="preserve"> providing</w:t>
      </w:r>
      <w:r w:rsidR="00F845E5" w:rsidRPr="00C175D3">
        <w:rPr>
          <w:szCs w:val="24"/>
        </w:rPr>
        <w:t xml:space="preserve"> support t</w:t>
      </w:r>
      <w:r w:rsidR="00244031">
        <w:rPr>
          <w:szCs w:val="24"/>
        </w:rPr>
        <w:t xml:space="preserve">o those who contact the Association or come </w:t>
      </w:r>
      <w:r w:rsidRPr="00C175D3">
        <w:rPr>
          <w:szCs w:val="24"/>
        </w:rPr>
        <w:t>into the</w:t>
      </w:r>
      <w:r w:rsidR="00244031">
        <w:rPr>
          <w:szCs w:val="24"/>
        </w:rPr>
        <w:t xml:space="preserve"> office seeking help.  Volunteers must be reliable and dedicated to the mission of the Association.</w:t>
      </w:r>
    </w:p>
    <w:p w:rsidR="00F845E5" w:rsidRPr="00C175D3" w:rsidRDefault="00F845E5" w:rsidP="003F6A3A">
      <w:pPr>
        <w:rPr>
          <w:szCs w:val="24"/>
        </w:rPr>
      </w:pPr>
      <w:r w:rsidRPr="00C175D3">
        <w:rPr>
          <w:szCs w:val="24"/>
        </w:rPr>
        <w:t>After</w:t>
      </w:r>
      <w:r w:rsidR="003E2704">
        <w:rPr>
          <w:szCs w:val="24"/>
        </w:rPr>
        <w:t xml:space="preserve"> meeting or talking with a staff member</w:t>
      </w:r>
      <w:r w:rsidRPr="00C175D3">
        <w:rPr>
          <w:szCs w:val="24"/>
        </w:rPr>
        <w:t xml:space="preserve">, the volunteer will complete </w:t>
      </w:r>
      <w:r w:rsidR="00E418CC" w:rsidRPr="00C175D3">
        <w:rPr>
          <w:szCs w:val="24"/>
        </w:rPr>
        <w:t xml:space="preserve">a </w:t>
      </w:r>
      <w:r w:rsidR="00E418CC" w:rsidRPr="00C175D3">
        <w:rPr>
          <w:b/>
          <w:szCs w:val="24"/>
        </w:rPr>
        <w:t>VOLUNTEER APPLICATION</w:t>
      </w:r>
      <w:r w:rsidR="003E2704">
        <w:rPr>
          <w:szCs w:val="24"/>
        </w:rPr>
        <w:t xml:space="preserve">. </w:t>
      </w:r>
      <w:r w:rsidR="00463515" w:rsidRPr="00C175D3">
        <w:rPr>
          <w:szCs w:val="24"/>
        </w:rPr>
        <w:t xml:space="preserve"> All volunteers mu</w:t>
      </w:r>
      <w:r w:rsidRPr="00C175D3">
        <w:rPr>
          <w:szCs w:val="24"/>
        </w:rPr>
        <w:t>st sign a confide</w:t>
      </w:r>
      <w:r w:rsidR="006358D3" w:rsidRPr="00C175D3">
        <w:rPr>
          <w:szCs w:val="24"/>
        </w:rPr>
        <w:t>ntiality agreement</w:t>
      </w:r>
      <w:r w:rsidR="00C60ADE" w:rsidRPr="00C175D3">
        <w:rPr>
          <w:szCs w:val="24"/>
        </w:rPr>
        <w:t>,</w:t>
      </w:r>
      <w:r w:rsidR="003E2704">
        <w:rPr>
          <w:szCs w:val="24"/>
        </w:rPr>
        <w:t xml:space="preserve"> </w:t>
      </w:r>
      <w:r w:rsidR="00C60ADE" w:rsidRPr="00C175D3">
        <w:rPr>
          <w:szCs w:val="24"/>
        </w:rPr>
        <w:t xml:space="preserve">work </w:t>
      </w:r>
      <w:r w:rsidR="00F20C57" w:rsidRPr="00C175D3">
        <w:rPr>
          <w:szCs w:val="24"/>
        </w:rPr>
        <w:t>as</w:t>
      </w:r>
      <w:r w:rsidR="00C60ADE" w:rsidRPr="00C175D3">
        <w:rPr>
          <w:szCs w:val="24"/>
        </w:rPr>
        <w:t xml:space="preserve"> a team, be dependable</w:t>
      </w:r>
      <w:r w:rsidR="00E418CC" w:rsidRPr="00C175D3">
        <w:rPr>
          <w:szCs w:val="24"/>
        </w:rPr>
        <w:t>, be supportive of the organization and its mission</w:t>
      </w:r>
      <w:r w:rsidR="00C60ADE" w:rsidRPr="00C175D3">
        <w:rPr>
          <w:szCs w:val="24"/>
        </w:rPr>
        <w:t xml:space="preserve"> and promote </w:t>
      </w:r>
      <w:r w:rsidR="00E418CC" w:rsidRPr="00C175D3">
        <w:rPr>
          <w:szCs w:val="24"/>
        </w:rPr>
        <w:t xml:space="preserve">a </w:t>
      </w:r>
      <w:r w:rsidR="00C60ADE" w:rsidRPr="00C175D3">
        <w:rPr>
          <w:szCs w:val="24"/>
        </w:rPr>
        <w:t>positive atmosphere.</w:t>
      </w:r>
      <w:r w:rsidR="00F20C57" w:rsidRPr="00C175D3">
        <w:rPr>
          <w:szCs w:val="24"/>
        </w:rPr>
        <w:t xml:space="preserve"> </w:t>
      </w:r>
      <w:r w:rsidR="003E2704">
        <w:rPr>
          <w:szCs w:val="24"/>
        </w:rPr>
        <w:t xml:space="preserve">Volunteers are asked to complete a </w:t>
      </w:r>
      <w:r w:rsidR="00F20C57" w:rsidRPr="00C175D3">
        <w:rPr>
          <w:b/>
          <w:szCs w:val="24"/>
        </w:rPr>
        <w:t xml:space="preserve">VOLUNTEER HOUR SHEET </w:t>
      </w:r>
      <w:r w:rsidR="00F20C57" w:rsidRPr="00C175D3">
        <w:rPr>
          <w:szCs w:val="24"/>
        </w:rPr>
        <w:t>after each day in the office or out in the community.</w:t>
      </w:r>
      <w:r w:rsidR="00AA4C9C" w:rsidRPr="00C175D3">
        <w:rPr>
          <w:szCs w:val="24"/>
        </w:rPr>
        <w:t xml:space="preserve">  </w:t>
      </w:r>
    </w:p>
    <w:p w:rsidR="00A94422" w:rsidRPr="00C175D3" w:rsidRDefault="00F845E5" w:rsidP="003F6A3A">
      <w:pPr>
        <w:rPr>
          <w:b/>
          <w:szCs w:val="24"/>
          <w:u w:val="single"/>
        </w:rPr>
      </w:pPr>
      <w:r w:rsidRPr="00C175D3">
        <w:rPr>
          <w:b/>
          <w:szCs w:val="24"/>
          <w:u w:val="single"/>
        </w:rPr>
        <w:t xml:space="preserve">Areas of </w:t>
      </w:r>
      <w:r w:rsidR="00A94422" w:rsidRPr="00C175D3">
        <w:rPr>
          <w:b/>
          <w:szCs w:val="24"/>
          <w:u w:val="single"/>
        </w:rPr>
        <w:t>Interests</w:t>
      </w:r>
    </w:p>
    <w:p w:rsidR="00E418CC" w:rsidRPr="00C175D3" w:rsidRDefault="00A94422" w:rsidP="00A16DDC">
      <w:pPr>
        <w:pStyle w:val="ListParagraph"/>
        <w:numPr>
          <w:ilvl w:val="0"/>
          <w:numId w:val="1"/>
        </w:numPr>
        <w:rPr>
          <w:b/>
          <w:szCs w:val="24"/>
          <w:u w:val="single"/>
        </w:rPr>
      </w:pPr>
      <w:r w:rsidRPr="00C175D3">
        <w:rPr>
          <w:szCs w:val="24"/>
        </w:rPr>
        <w:t>Office:  telephone, compu</w:t>
      </w:r>
      <w:r w:rsidR="009A024D">
        <w:rPr>
          <w:szCs w:val="24"/>
        </w:rPr>
        <w:t>ter, filing, library, and/or organizing information packets for community outreach.</w:t>
      </w:r>
    </w:p>
    <w:p w:rsidR="009A024D" w:rsidRPr="009A024D" w:rsidRDefault="00A94422" w:rsidP="00A16DDC">
      <w:pPr>
        <w:pStyle w:val="ListParagraph"/>
        <w:numPr>
          <w:ilvl w:val="0"/>
          <w:numId w:val="1"/>
        </w:numPr>
        <w:rPr>
          <w:b/>
          <w:szCs w:val="24"/>
          <w:u w:val="single"/>
        </w:rPr>
      </w:pPr>
      <w:r w:rsidRPr="00C175D3">
        <w:rPr>
          <w:szCs w:val="24"/>
        </w:rPr>
        <w:t>Activities Center: art class, exercise class, Qi Gong, Tremble Clefs,</w:t>
      </w:r>
      <w:r w:rsidR="009A024D">
        <w:rPr>
          <w:szCs w:val="24"/>
        </w:rPr>
        <w:t xml:space="preserve"> </w:t>
      </w:r>
      <w:proofErr w:type="spellStart"/>
      <w:r w:rsidR="009A024D">
        <w:rPr>
          <w:szCs w:val="24"/>
        </w:rPr>
        <w:t>Movin</w:t>
      </w:r>
      <w:proofErr w:type="spellEnd"/>
      <w:r w:rsidR="009A024D">
        <w:rPr>
          <w:szCs w:val="24"/>
        </w:rPr>
        <w:t xml:space="preserve">’ and </w:t>
      </w:r>
      <w:proofErr w:type="spellStart"/>
      <w:r w:rsidR="009A024D">
        <w:rPr>
          <w:szCs w:val="24"/>
        </w:rPr>
        <w:t>Groovin</w:t>
      </w:r>
      <w:proofErr w:type="spellEnd"/>
      <w:r w:rsidR="009A024D">
        <w:rPr>
          <w:szCs w:val="24"/>
        </w:rPr>
        <w:t>’</w:t>
      </w:r>
    </w:p>
    <w:p w:rsidR="009A024D" w:rsidRPr="009A024D" w:rsidRDefault="00E418CC" w:rsidP="00A16DDC">
      <w:pPr>
        <w:pStyle w:val="ListParagraph"/>
        <w:numPr>
          <w:ilvl w:val="0"/>
          <w:numId w:val="1"/>
        </w:numPr>
        <w:rPr>
          <w:b/>
          <w:szCs w:val="24"/>
          <w:u w:val="single"/>
        </w:rPr>
      </w:pPr>
      <w:r w:rsidRPr="00C175D3">
        <w:rPr>
          <w:szCs w:val="24"/>
        </w:rPr>
        <w:t>Memor</w:t>
      </w:r>
      <w:r w:rsidR="009A024D">
        <w:rPr>
          <w:szCs w:val="24"/>
        </w:rPr>
        <w:t>y Screenings</w:t>
      </w:r>
    </w:p>
    <w:p w:rsidR="00A94422" w:rsidRPr="00C175D3" w:rsidRDefault="009A024D" w:rsidP="00A16DDC">
      <w:pPr>
        <w:pStyle w:val="ListParagraph"/>
        <w:numPr>
          <w:ilvl w:val="0"/>
          <w:numId w:val="1"/>
        </w:numPr>
        <w:rPr>
          <w:b/>
          <w:szCs w:val="24"/>
          <w:u w:val="single"/>
        </w:rPr>
      </w:pPr>
      <w:r>
        <w:rPr>
          <w:szCs w:val="24"/>
        </w:rPr>
        <w:t>Dementia Friendly Community Project, including</w:t>
      </w:r>
      <w:r w:rsidR="00802D92">
        <w:rPr>
          <w:szCs w:val="24"/>
        </w:rPr>
        <w:t xml:space="preserve"> the</w:t>
      </w:r>
      <w:r>
        <w:rPr>
          <w:szCs w:val="24"/>
        </w:rPr>
        <w:t xml:space="preserve"> </w:t>
      </w:r>
      <w:r w:rsidR="00802D92">
        <w:rPr>
          <w:szCs w:val="24"/>
        </w:rPr>
        <w:t>Dementia Experience</w:t>
      </w:r>
      <w:r>
        <w:rPr>
          <w:szCs w:val="24"/>
        </w:rPr>
        <w:t xml:space="preserve"> </w:t>
      </w:r>
    </w:p>
    <w:p w:rsidR="00A94422" w:rsidRPr="009A024D" w:rsidRDefault="00E418CC" w:rsidP="009A024D">
      <w:pPr>
        <w:pStyle w:val="ListParagraph"/>
        <w:numPr>
          <w:ilvl w:val="0"/>
          <w:numId w:val="1"/>
        </w:numPr>
        <w:rPr>
          <w:b/>
          <w:szCs w:val="24"/>
          <w:u w:val="single"/>
        </w:rPr>
      </w:pPr>
      <w:r w:rsidRPr="00C175D3">
        <w:rPr>
          <w:szCs w:val="24"/>
        </w:rPr>
        <w:t>Social Respite Group—Groups held in Vero, Sebastian</w:t>
      </w:r>
      <w:r w:rsidR="005A5A8D">
        <w:rPr>
          <w:szCs w:val="24"/>
        </w:rPr>
        <w:t xml:space="preserve">, the Island </w:t>
      </w:r>
      <w:r w:rsidRPr="00C175D3">
        <w:rPr>
          <w:szCs w:val="24"/>
        </w:rPr>
        <w:t xml:space="preserve"> and Gifford </w:t>
      </w:r>
    </w:p>
    <w:p w:rsidR="00A94422" w:rsidRPr="00C175D3" w:rsidRDefault="00A94422" w:rsidP="00A94422">
      <w:pPr>
        <w:pStyle w:val="ListParagraph"/>
        <w:numPr>
          <w:ilvl w:val="0"/>
          <w:numId w:val="1"/>
        </w:numPr>
        <w:rPr>
          <w:b/>
          <w:szCs w:val="24"/>
          <w:u w:val="single"/>
        </w:rPr>
      </w:pPr>
      <w:r w:rsidRPr="00C175D3">
        <w:rPr>
          <w:szCs w:val="24"/>
        </w:rPr>
        <w:t xml:space="preserve">Fundraising – special events </w:t>
      </w:r>
    </w:p>
    <w:p w:rsidR="007D2750" w:rsidRPr="00C175D3" w:rsidRDefault="007D2750" w:rsidP="00A94422">
      <w:pPr>
        <w:pStyle w:val="ListParagraph"/>
        <w:numPr>
          <w:ilvl w:val="0"/>
          <w:numId w:val="1"/>
        </w:numPr>
        <w:rPr>
          <w:b/>
          <w:szCs w:val="24"/>
          <w:u w:val="single"/>
        </w:rPr>
      </w:pPr>
      <w:r w:rsidRPr="00C175D3">
        <w:rPr>
          <w:szCs w:val="24"/>
        </w:rPr>
        <w:t>Education and Support Groups</w:t>
      </w:r>
    </w:p>
    <w:p w:rsidR="007D2750" w:rsidRPr="00C175D3" w:rsidRDefault="007D2750" w:rsidP="00A94422">
      <w:pPr>
        <w:pStyle w:val="ListParagraph"/>
        <w:numPr>
          <w:ilvl w:val="0"/>
          <w:numId w:val="1"/>
        </w:numPr>
        <w:rPr>
          <w:b/>
          <w:szCs w:val="24"/>
          <w:u w:val="single"/>
        </w:rPr>
      </w:pPr>
      <w:r w:rsidRPr="00C175D3">
        <w:rPr>
          <w:szCs w:val="24"/>
        </w:rPr>
        <w:t>Publicity</w:t>
      </w:r>
      <w:r w:rsidR="00E418CC" w:rsidRPr="00C175D3">
        <w:rPr>
          <w:szCs w:val="24"/>
        </w:rPr>
        <w:t xml:space="preserve"> – pamphlet and newsletter distribution</w:t>
      </w:r>
    </w:p>
    <w:p w:rsidR="007D2750" w:rsidRPr="003E2704" w:rsidRDefault="007D2750" w:rsidP="003E2704">
      <w:pPr>
        <w:pStyle w:val="ListParagraph"/>
        <w:numPr>
          <w:ilvl w:val="0"/>
          <w:numId w:val="1"/>
        </w:numPr>
        <w:rPr>
          <w:b/>
          <w:szCs w:val="24"/>
          <w:u w:val="single"/>
        </w:rPr>
      </w:pPr>
      <w:r w:rsidRPr="00C175D3">
        <w:rPr>
          <w:szCs w:val="24"/>
        </w:rPr>
        <w:t>Community Outreach – He</w:t>
      </w:r>
      <w:r w:rsidR="003E2704">
        <w:rPr>
          <w:szCs w:val="24"/>
        </w:rPr>
        <w:t>alth Fairs</w:t>
      </w:r>
    </w:p>
    <w:p w:rsidR="00C175D3" w:rsidRPr="00C175D3" w:rsidRDefault="00C175D3" w:rsidP="00C175D3">
      <w:pPr>
        <w:pStyle w:val="ListParagraph"/>
        <w:rPr>
          <w:b/>
          <w:szCs w:val="24"/>
          <w:u w:val="single"/>
        </w:rPr>
      </w:pPr>
    </w:p>
    <w:p w:rsidR="006358D3" w:rsidRPr="00C175D3" w:rsidRDefault="007D2750" w:rsidP="003F6A3A">
      <w:pPr>
        <w:rPr>
          <w:b/>
          <w:szCs w:val="24"/>
          <w:u w:val="single"/>
        </w:rPr>
      </w:pPr>
      <w:r w:rsidRPr="00C175D3">
        <w:rPr>
          <w:b/>
          <w:szCs w:val="24"/>
          <w:u w:val="single"/>
        </w:rPr>
        <w:t>Office Hours</w:t>
      </w:r>
    </w:p>
    <w:p w:rsidR="00C878A9" w:rsidRPr="00C175D3" w:rsidRDefault="007D2750" w:rsidP="00C878A9">
      <w:pPr>
        <w:pStyle w:val="NoSpacing"/>
        <w:rPr>
          <w:szCs w:val="24"/>
        </w:rPr>
      </w:pPr>
      <w:r w:rsidRPr="00C175D3">
        <w:rPr>
          <w:szCs w:val="24"/>
        </w:rPr>
        <w:t>Monday through Friday from 9:00 a.m. – 5:00 p.m.</w:t>
      </w:r>
      <w:r w:rsidR="00C60ADE" w:rsidRPr="00C175D3">
        <w:rPr>
          <w:szCs w:val="24"/>
        </w:rPr>
        <w:t xml:space="preserve"> </w:t>
      </w:r>
    </w:p>
    <w:p w:rsidR="00C175D3" w:rsidRDefault="003E2704" w:rsidP="00C878A9">
      <w:pPr>
        <w:pStyle w:val="NoSpacing"/>
        <w:rPr>
          <w:szCs w:val="24"/>
        </w:rPr>
      </w:pPr>
      <w:r>
        <w:rPr>
          <w:szCs w:val="24"/>
        </w:rPr>
        <w:t>Alzheimer &amp; Parkinson Association staff</w:t>
      </w:r>
      <w:r w:rsidR="00E418CC" w:rsidRPr="00C175D3">
        <w:rPr>
          <w:szCs w:val="24"/>
        </w:rPr>
        <w:t xml:space="preserve"> will work with </w:t>
      </w:r>
      <w:r w:rsidR="007D2750" w:rsidRPr="00C175D3">
        <w:rPr>
          <w:szCs w:val="24"/>
        </w:rPr>
        <w:t xml:space="preserve">Volunteers </w:t>
      </w:r>
      <w:r w:rsidR="00E418CC" w:rsidRPr="00C175D3">
        <w:rPr>
          <w:szCs w:val="24"/>
        </w:rPr>
        <w:t>to match them with activities and interests they are comfortable with and that best fits in</w:t>
      </w:r>
      <w:r w:rsidR="007D2750" w:rsidRPr="00C175D3">
        <w:rPr>
          <w:szCs w:val="24"/>
        </w:rPr>
        <w:t xml:space="preserve"> their schedule.</w:t>
      </w:r>
    </w:p>
    <w:p w:rsidR="005A5A8D" w:rsidRDefault="005A5A8D" w:rsidP="00C878A9">
      <w:pPr>
        <w:pStyle w:val="NoSpacing"/>
        <w:rPr>
          <w:szCs w:val="24"/>
        </w:rPr>
      </w:pPr>
    </w:p>
    <w:p w:rsidR="00475F5D" w:rsidRDefault="005A5A8D" w:rsidP="00475F5D">
      <w:r w:rsidRPr="00753275">
        <w:rPr>
          <w:rFonts w:cstheme="minorHAnsi"/>
          <w:b/>
          <w:i/>
          <w:sz w:val="20"/>
          <w:szCs w:val="20"/>
        </w:rPr>
        <w:t>2300 5</w:t>
      </w:r>
      <w:r w:rsidRPr="00753275">
        <w:rPr>
          <w:rFonts w:cstheme="minorHAnsi"/>
          <w:b/>
          <w:i/>
          <w:sz w:val="20"/>
          <w:szCs w:val="20"/>
          <w:vertAlign w:val="superscript"/>
        </w:rPr>
        <w:t>th</w:t>
      </w:r>
      <w:r w:rsidRPr="00753275">
        <w:rPr>
          <w:rFonts w:cstheme="minorHAnsi"/>
          <w:b/>
          <w:i/>
          <w:sz w:val="20"/>
          <w:szCs w:val="20"/>
        </w:rPr>
        <w:t xml:space="preserve"> Ave., Suite 150, Vero Beach, FL 32960     </w:t>
      </w:r>
      <w:hyperlink r:id="rId7" w:history="1">
        <w:r w:rsidRPr="00753275">
          <w:rPr>
            <w:rStyle w:val="Hyperlink"/>
            <w:rFonts w:cstheme="minorHAnsi"/>
            <w:b/>
            <w:i/>
            <w:sz w:val="20"/>
            <w:szCs w:val="20"/>
          </w:rPr>
          <w:t>www.alzpark.org</w:t>
        </w:r>
      </w:hyperlink>
      <w:r w:rsidRPr="00753275">
        <w:rPr>
          <w:rStyle w:val="Hyperlink"/>
          <w:rFonts w:cstheme="minorHAnsi"/>
          <w:b/>
          <w:i/>
          <w:sz w:val="20"/>
          <w:szCs w:val="20"/>
        </w:rPr>
        <w:t xml:space="preserve"> </w:t>
      </w:r>
      <w:r>
        <w:rPr>
          <w:rFonts w:cstheme="minorHAnsi"/>
          <w:b/>
          <w:i/>
          <w:sz w:val="20"/>
          <w:szCs w:val="20"/>
        </w:rPr>
        <w:t xml:space="preserve">   Phone</w:t>
      </w:r>
      <w:r w:rsidRPr="00753275">
        <w:rPr>
          <w:rFonts w:cstheme="minorHAnsi"/>
          <w:b/>
          <w:i/>
          <w:sz w:val="20"/>
          <w:szCs w:val="20"/>
        </w:rPr>
        <w:t>: 772-563-0505    Fax: 772-563-0758</w:t>
      </w:r>
      <w:r w:rsidR="00475F5D">
        <w:rPr>
          <w:noProof/>
        </w:rPr>
        <w:drawing>
          <wp:anchor distT="0" distB="0" distL="114300" distR="114300" simplePos="0" relativeHeight="251659264" behindDoc="0" locked="0" layoutInCell="1" allowOverlap="1" wp14:anchorId="739E950D" wp14:editId="25C91BB8">
            <wp:simplePos x="0" y="0"/>
            <wp:positionH relativeFrom="margin">
              <wp:posOffset>1764030</wp:posOffset>
            </wp:positionH>
            <wp:positionV relativeFrom="margin">
              <wp:posOffset>-401955</wp:posOffset>
            </wp:positionV>
            <wp:extent cx="1918335" cy="136080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335" cy="1360805"/>
                    </a:xfrm>
                    <a:prstGeom prst="rect">
                      <a:avLst/>
                    </a:prstGeom>
                  </pic:spPr>
                </pic:pic>
              </a:graphicData>
            </a:graphic>
            <wp14:sizeRelH relativeFrom="margin">
              <wp14:pctWidth>0</wp14:pctWidth>
            </wp14:sizeRelH>
            <wp14:sizeRelV relativeFrom="margin">
              <wp14:pctHeight>0</wp14:pctHeight>
            </wp14:sizeRelV>
          </wp:anchor>
        </w:drawing>
      </w:r>
    </w:p>
    <w:p w:rsidR="00475F5D" w:rsidRDefault="00475F5D" w:rsidP="00475F5D">
      <w:pPr>
        <w:jc w:val="center"/>
      </w:pPr>
    </w:p>
    <w:p w:rsidR="00753275" w:rsidRDefault="00753275" w:rsidP="00475F5D">
      <w:pPr>
        <w:jc w:val="center"/>
      </w:pPr>
    </w:p>
    <w:p w:rsidR="00753275" w:rsidRDefault="00753275" w:rsidP="00475F5D">
      <w:pPr>
        <w:jc w:val="center"/>
      </w:pPr>
    </w:p>
    <w:p w:rsidR="00475F5D" w:rsidRDefault="00475F5D" w:rsidP="00753275">
      <w:pPr>
        <w:jc w:val="center"/>
        <w:rPr>
          <w:rFonts w:cstheme="minorHAnsi"/>
          <w:b/>
          <w:sz w:val="24"/>
          <w:szCs w:val="24"/>
          <w:u w:val="single"/>
        </w:rPr>
      </w:pPr>
      <w:r w:rsidRPr="00753275">
        <w:rPr>
          <w:rFonts w:cstheme="minorHAnsi"/>
          <w:b/>
          <w:sz w:val="24"/>
          <w:szCs w:val="24"/>
          <w:u w:val="single"/>
        </w:rPr>
        <w:t>VOLUNTEER CONFIDENTIALITY AGREEMENT</w:t>
      </w:r>
    </w:p>
    <w:p w:rsidR="005A5A8D" w:rsidRPr="00753275" w:rsidRDefault="005A5A8D" w:rsidP="00753275">
      <w:pPr>
        <w:jc w:val="center"/>
        <w:rPr>
          <w:rFonts w:cstheme="minorHAnsi"/>
          <w:b/>
          <w:sz w:val="24"/>
          <w:szCs w:val="24"/>
          <w:u w:val="single"/>
        </w:rPr>
      </w:pPr>
    </w:p>
    <w:p w:rsidR="00475F5D" w:rsidRPr="00753275" w:rsidRDefault="00475F5D" w:rsidP="00475F5D">
      <w:pPr>
        <w:rPr>
          <w:rFonts w:cstheme="minorHAnsi"/>
        </w:rPr>
      </w:pPr>
    </w:p>
    <w:p w:rsidR="00475F5D" w:rsidRPr="00753275" w:rsidRDefault="00475F5D" w:rsidP="00475F5D">
      <w:pPr>
        <w:rPr>
          <w:rFonts w:cstheme="minorHAnsi"/>
        </w:rPr>
      </w:pPr>
      <w:r w:rsidRPr="00753275">
        <w:rPr>
          <w:rFonts w:cstheme="minorHAnsi"/>
        </w:rPr>
        <w:t>The organization requires that strict confidentiality be maintained with respect to all information obtained by volunteers concerning the organization, as well as the clients and others they serve.</w:t>
      </w:r>
    </w:p>
    <w:p w:rsidR="00475F5D" w:rsidRPr="00753275" w:rsidRDefault="00475F5D" w:rsidP="00475F5D">
      <w:pPr>
        <w:rPr>
          <w:rFonts w:cstheme="minorHAnsi"/>
        </w:rPr>
      </w:pPr>
      <w:r w:rsidRPr="00753275">
        <w:rPr>
          <w:rFonts w:cstheme="minorHAnsi"/>
        </w:rPr>
        <w:t>The volunteer shall not disclose any information obtained in the course of his/her volunteer placement to any third parties without prior written consent from the organization. This includes but is not limited to information pertain to financial status and operations such as budget information, donations of money or gifts in kind, salary information, and information pertaining to clients, staff or other volunteers.</w:t>
      </w:r>
    </w:p>
    <w:p w:rsidR="00475F5D" w:rsidRPr="00753275" w:rsidRDefault="00475F5D" w:rsidP="00475F5D">
      <w:pPr>
        <w:rPr>
          <w:rFonts w:cstheme="minorHAnsi"/>
        </w:rPr>
      </w:pPr>
      <w:r w:rsidRPr="00753275">
        <w:rPr>
          <w:rFonts w:cstheme="minorHAnsi"/>
        </w:rPr>
        <w:t>No information concerning any volunteer will be divulged without prior written consent of the volunteer. This includes addresses, telephone numbers, etc.</w:t>
      </w:r>
    </w:p>
    <w:p w:rsidR="00475F5D" w:rsidRPr="00753275" w:rsidRDefault="00475F5D" w:rsidP="00475F5D">
      <w:pPr>
        <w:rPr>
          <w:rFonts w:cstheme="minorHAnsi"/>
        </w:rPr>
      </w:pPr>
      <w:r w:rsidRPr="00753275">
        <w:rPr>
          <w:rFonts w:cstheme="minorHAnsi"/>
        </w:rPr>
        <w:t xml:space="preserve">Failure to comply with the confidentially policies of the organization may result in disciplinary actions, including the dismissal of the volunteer. </w:t>
      </w:r>
    </w:p>
    <w:p w:rsidR="00475F5D" w:rsidRPr="00753275" w:rsidRDefault="00475F5D" w:rsidP="00475F5D">
      <w:pPr>
        <w:rPr>
          <w:rFonts w:cstheme="minorHAnsi"/>
        </w:rPr>
      </w:pPr>
      <w:r w:rsidRPr="00753275">
        <w:rPr>
          <w:rFonts w:cstheme="minorHAnsi"/>
        </w:rPr>
        <w:t>I understand the above and agree to uphold the confidentiality of these matters both during and following my volunteer service with the organization.</w:t>
      </w:r>
    </w:p>
    <w:p w:rsidR="00475F5D" w:rsidRPr="00753275" w:rsidRDefault="00475F5D" w:rsidP="00475F5D">
      <w:pPr>
        <w:rPr>
          <w:rFonts w:cstheme="minorHAnsi"/>
        </w:rPr>
      </w:pPr>
    </w:p>
    <w:tbl>
      <w:tblPr>
        <w:tblStyle w:val="TableGrid"/>
        <w:tblW w:w="0" w:type="auto"/>
        <w:tblLook w:val="04A0" w:firstRow="1" w:lastRow="0" w:firstColumn="1" w:lastColumn="0" w:noHBand="0" w:noVBand="1"/>
      </w:tblPr>
      <w:tblGrid>
        <w:gridCol w:w="9350"/>
      </w:tblGrid>
      <w:tr w:rsidR="00475F5D" w:rsidRPr="00753275" w:rsidTr="001432F0">
        <w:trPr>
          <w:trHeight w:val="476"/>
        </w:trPr>
        <w:tc>
          <w:tcPr>
            <w:tcW w:w="9350" w:type="dxa"/>
          </w:tcPr>
          <w:p w:rsidR="00475F5D" w:rsidRPr="00753275" w:rsidRDefault="00475F5D" w:rsidP="005A5A8D">
            <w:pPr>
              <w:tabs>
                <w:tab w:val="left" w:pos="6875"/>
              </w:tabs>
              <w:rPr>
                <w:rFonts w:cstheme="minorHAnsi"/>
              </w:rPr>
            </w:pPr>
            <w:r w:rsidRPr="00753275">
              <w:rPr>
                <w:rFonts w:cstheme="minorHAnsi"/>
              </w:rPr>
              <w:t>Signature:</w:t>
            </w:r>
          </w:p>
        </w:tc>
      </w:tr>
      <w:tr w:rsidR="00475F5D" w:rsidRPr="00753275" w:rsidTr="001432F0">
        <w:trPr>
          <w:trHeight w:val="530"/>
        </w:trPr>
        <w:tc>
          <w:tcPr>
            <w:tcW w:w="9350" w:type="dxa"/>
          </w:tcPr>
          <w:p w:rsidR="00475F5D" w:rsidRPr="00753275" w:rsidRDefault="00475F5D" w:rsidP="005A5A8D">
            <w:pPr>
              <w:tabs>
                <w:tab w:val="left" w:pos="6875"/>
              </w:tabs>
              <w:rPr>
                <w:rFonts w:cstheme="minorHAnsi"/>
              </w:rPr>
            </w:pPr>
            <w:r w:rsidRPr="00753275">
              <w:rPr>
                <w:rFonts w:cstheme="minorHAnsi"/>
              </w:rPr>
              <w:t>Print Name:</w:t>
            </w:r>
          </w:p>
        </w:tc>
      </w:tr>
      <w:tr w:rsidR="00475F5D" w:rsidRPr="00753275" w:rsidTr="001432F0">
        <w:trPr>
          <w:trHeight w:val="476"/>
        </w:trPr>
        <w:tc>
          <w:tcPr>
            <w:tcW w:w="9350" w:type="dxa"/>
          </w:tcPr>
          <w:p w:rsidR="005A5A8D" w:rsidRPr="00753275" w:rsidRDefault="00475F5D" w:rsidP="005A5A8D">
            <w:pPr>
              <w:tabs>
                <w:tab w:val="left" w:pos="565"/>
              </w:tabs>
              <w:rPr>
                <w:rFonts w:cstheme="minorHAnsi"/>
              </w:rPr>
            </w:pPr>
            <w:r w:rsidRPr="00753275">
              <w:rPr>
                <w:rFonts w:cstheme="minorHAnsi"/>
              </w:rPr>
              <w:t>Date:</w:t>
            </w:r>
          </w:p>
        </w:tc>
      </w:tr>
      <w:tr w:rsidR="005A5A8D" w:rsidRPr="00753275" w:rsidTr="001432F0">
        <w:trPr>
          <w:trHeight w:val="476"/>
        </w:trPr>
        <w:tc>
          <w:tcPr>
            <w:tcW w:w="9350" w:type="dxa"/>
          </w:tcPr>
          <w:p w:rsidR="005A5A8D" w:rsidRPr="00753275" w:rsidRDefault="005A5A8D" w:rsidP="005A5A8D">
            <w:pPr>
              <w:tabs>
                <w:tab w:val="left" w:pos="565"/>
              </w:tabs>
              <w:rPr>
                <w:rFonts w:cstheme="minorHAnsi"/>
              </w:rPr>
            </w:pPr>
            <w:r>
              <w:rPr>
                <w:rFonts w:cstheme="minorHAnsi"/>
              </w:rPr>
              <w:t>Coordinator:</w:t>
            </w:r>
          </w:p>
        </w:tc>
      </w:tr>
    </w:tbl>
    <w:p w:rsidR="00475F5D" w:rsidRPr="00753275" w:rsidRDefault="00475F5D" w:rsidP="00475F5D">
      <w:pPr>
        <w:tabs>
          <w:tab w:val="left" w:pos="6875"/>
        </w:tabs>
        <w:rPr>
          <w:rFonts w:cstheme="minorHAnsi"/>
          <w:i/>
        </w:rPr>
      </w:pPr>
      <w:r w:rsidRPr="00753275">
        <w:rPr>
          <w:rFonts w:cstheme="minorHAnsi"/>
          <w:i/>
        </w:rPr>
        <w:t>Please sign &amp; return to the Outreach Coordinator</w:t>
      </w:r>
    </w:p>
    <w:p w:rsidR="005A5A8D" w:rsidRDefault="005A5A8D" w:rsidP="00475F5D">
      <w:pPr>
        <w:tabs>
          <w:tab w:val="left" w:pos="6875"/>
        </w:tabs>
        <w:rPr>
          <w:rFonts w:cstheme="minorHAnsi"/>
          <w:i/>
          <w:sz w:val="20"/>
          <w:szCs w:val="20"/>
        </w:rPr>
      </w:pPr>
    </w:p>
    <w:p w:rsidR="00475F5D" w:rsidRPr="00753275" w:rsidRDefault="00475F5D" w:rsidP="00475F5D">
      <w:pPr>
        <w:tabs>
          <w:tab w:val="left" w:pos="6875"/>
        </w:tabs>
        <w:rPr>
          <w:rFonts w:cstheme="minorHAnsi"/>
          <w:i/>
          <w:sz w:val="20"/>
          <w:szCs w:val="20"/>
        </w:rPr>
      </w:pPr>
      <w:r w:rsidRPr="00753275">
        <w:rPr>
          <w:rFonts w:cstheme="minorHAnsi"/>
          <w:b/>
          <w:i/>
          <w:sz w:val="20"/>
          <w:szCs w:val="20"/>
        </w:rPr>
        <w:t>2300 5</w:t>
      </w:r>
      <w:r w:rsidRPr="00753275">
        <w:rPr>
          <w:rFonts w:cstheme="minorHAnsi"/>
          <w:b/>
          <w:i/>
          <w:sz w:val="20"/>
          <w:szCs w:val="20"/>
          <w:vertAlign w:val="superscript"/>
        </w:rPr>
        <w:t>th</w:t>
      </w:r>
      <w:r w:rsidRPr="00753275">
        <w:rPr>
          <w:rFonts w:cstheme="minorHAnsi"/>
          <w:b/>
          <w:i/>
          <w:sz w:val="20"/>
          <w:szCs w:val="20"/>
        </w:rPr>
        <w:t xml:space="preserve"> Ave., Suite 150, Vero Beach, FL 32960     </w:t>
      </w:r>
      <w:hyperlink r:id="rId9" w:history="1">
        <w:r w:rsidR="005A5A8D" w:rsidRPr="005A5A8D">
          <w:rPr>
            <w:rStyle w:val="Hyperlink"/>
            <w:rFonts w:cstheme="minorHAnsi"/>
            <w:b/>
            <w:i/>
            <w:color w:val="auto"/>
            <w:sz w:val="20"/>
            <w:szCs w:val="20"/>
            <w:u w:val="none"/>
          </w:rPr>
          <w:t>www.alzpark.org</w:t>
        </w:r>
      </w:hyperlink>
      <w:r w:rsidR="005A5A8D" w:rsidRPr="005A5A8D">
        <w:rPr>
          <w:rStyle w:val="Hyperlink"/>
          <w:rFonts w:cstheme="minorHAnsi"/>
          <w:b/>
          <w:i/>
          <w:color w:val="auto"/>
          <w:sz w:val="20"/>
          <w:szCs w:val="20"/>
          <w:u w:val="none"/>
        </w:rPr>
        <w:t xml:space="preserve">    </w:t>
      </w:r>
      <w:r w:rsidR="00753275" w:rsidRPr="005A5A8D">
        <w:rPr>
          <w:rFonts w:cstheme="minorHAnsi"/>
          <w:b/>
          <w:i/>
          <w:sz w:val="20"/>
          <w:szCs w:val="20"/>
        </w:rPr>
        <w:t xml:space="preserve">  </w:t>
      </w:r>
      <w:r w:rsidR="00753275">
        <w:rPr>
          <w:rFonts w:cstheme="minorHAnsi"/>
          <w:b/>
          <w:i/>
          <w:sz w:val="20"/>
          <w:szCs w:val="20"/>
        </w:rPr>
        <w:t>Phone</w:t>
      </w:r>
      <w:r w:rsidRPr="00753275">
        <w:rPr>
          <w:rFonts w:cstheme="minorHAnsi"/>
          <w:b/>
          <w:i/>
          <w:sz w:val="20"/>
          <w:szCs w:val="20"/>
        </w:rPr>
        <w:t>: 772-563-0505    Fax: 772-563-0758</w:t>
      </w:r>
    </w:p>
    <w:p w:rsidR="00475F5D" w:rsidRDefault="00475F5D" w:rsidP="00475F5D">
      <w:pPr>
        <w:pStyle w:val="BodyText"/>
        <w:jc w:val="center"/>
        <w:rPr>
          <w:rFonts w:ascii="Arial" w:hAnsi="Arial"/>
          <w:b/>
          <w:sz w:val="28"/>
          <w:szCs w:val="28"/>
        </w:rPr>
      </w:pPr>
    </w:p>
    <w:p w:rsidR="00753275" w:rsidRDefault="00753275" w:rsidP="00475F5D">
      <w:pPr>
        <w:pStyle w:val="BodyText"/>
        <w:jc w:val="center"/>
        <w:rPr>
          <w:rFonts w:ascii="Arial" w:hAnsi="Arial"/>
          <w:b/>
          <w:sz w:val="28"/>
          <w:szCs w:val="28"/>
        </w:rPr>
      </w:pPr>
    </w:p>
    <w:p w:rsidR="00753275" w:rsidRDefault="00753275" w:rsidP="00475F5D">
      <w:pPr>
        <w:pStyle w:val="BodyText"/>
        <w:jc w:val="center"/>
        <w:rPr>
          <w:rFonts w:ascii="Arial" w:hAnsi="Arial"/>
          <w:b/>
          <w:sz w:val="28"/>
          <w:szCs w:val="28"/>
        </w:rPr>
      </w:pPr>
    </w:p>
    <w:p w:rsidR="00753275" w:rsidRDefault="00753275" w:rsidP="00475F5D">
      <w:pPr>
        <w:pStyle w:val="BodyText"/>
        <w:jc w:val="center"/>
        <w:rPr>
          <w:rFonts w:ascii="Arial" w:hAnsi="Arial"/>
          <w:b/>
          <w:sz w:val="28"/>
          <w:szCs w:val="28"/>
        </w:rPr>
      </w:pPr>
    </w:p>
    <w:p w:rsidR="00753275" w:rsidRDefault="00753275" w:rsidP="00475F5D">
      <w:pPr>
        <w:pStyle w:val="BodyText"/>
        <w:jc w:val="center"/>
        <w:rPr>
          <w:rFonts w:ascii="Arial" w:hAnsi="Arial"/>
          <w:b/>
          <w:sz w:val="28"/>
          <w:szCs w:val="28"/>
        </w:rPr>
      </w:pPr>
    </w:p>
    <w:p w:rsidR="00753275" w:rsidRDefault="00753275" w:rsidP="00475F5D">
      <w:pPr>
        <w:pStyle w:val="BodyText"/>
        <w:jc w:val="center"/>
        <w:rPr>
          <w:rFonts w:ascii="Arial" w:hAnsi="Arial"/>
          <w:b/>
          <w:sz w:val="28"/>
          <w:szCs w:val="28"/>
        </w:rPr>
      </w:pPr>
    </w:p>
    <w:p w:rsidR="00753275" w:rsidRDefault="00753275" w:rsidP="00475F5D">
      <w:pPr>
        <w:pStyle w:val="BodyText"/>
        <w:jc w:val="center"/>
        <w:rPr>
          <w:rFonts w:ascii="Arial" w:hAnsi="Arial"/>
          <w:b/>
          <w:sz w:val="28"/>
          <w:szCs w:val="28"/>
        </w:rPr>
      </w:pPr>
    </w:p>
    <w:p w:rsidR="00753275" w:rsidRDefault="00753275" w:rsidP="00475F5D">
      <w:pPr>
        <w:pStyle w:val="BodyText"/>
        <w:jc w:val="center"/>
        <w:rPr>
          <w:rFonts w:ascii="Arial" w:hAnsi="Arial"/>
          <w:b/>
          <w:sz w:val="28"/>
          <w:szCs w:val="28"/>
        </w:rPr>
      </w:pPr>
    </w:p>
    <w:p w:rsidR="00753275" w:rsidRPr="007617A8" w:rsidRDefault="00753275" w:rsidP="00475F5D">
      <w:pPr>
        <w:pStyle w:val="BodyText"/>
        <w:jc w:val="center"/>
        <w:rPr>
          <w:rFonts w:ascii="Arial" w:hAnsi="Arial"/>
          <w:b/>
          <w:sz w:val="28"/>
          <w:szCs w:val="28"/>
        </w:rPr>
      </w:pPr>
    </w:p>
    <w:p w:rsidR="00475F5D" w:rsidRPr="00753275" w:rsidRDefault="00475F5D" w:rsidP="00475F5D">
      <w:pPr>
        <w:pStyle w:val="BodyText"/>
        <w:jc w:val="center"/>
        <w:rPr>
          <w:rFonts w:asciiTheme="minorHAnsi" w:hAnsiTheme="minorHAnsi" w:cstheme="minorHAnsi"/>
          <w:b/>
          <w:sz w:val="22"/>
          <w:szCs w:val="22"/>
        </w:rPr>
      </w:pPr>
      <w:r w:rsidRPr="00753275">
        <w:rPr>
          <w:rFonts w:asciiTheme="minorHAnsi" w:hAnsiTheme="minorHAnsi" w:cstheme="minorHAnsi"/>
          <w:b/>
          <w:sz w:val="22"/>
          <w:szCs w:val="22"/>
        </w:rPr>
        <w:t xml:space="preserve">Alzheimer &amp; Parkinson Association of IRC </w:t>
      </w:r>
    </w:p>
    <w:p w:rsidR="00475F5D" w:rsidRPr="00753275" w:rsidRDefault="00475F5D" w:rsidP="00475F5D">
      <w:pPr>
        <w:pStyle w:val="BodyText"/>
        <w:jc w:val="center"/>
        <w:rPr>
          <w:rFonts w:asciiTheme="minorHAnsi" w:hAnsiTheme="minorHAnsi" w:cstheme="minorHAnsi"/>
          <w:b/>
          <w:sz w:val="22"/>
          <w:szCs w:val="22"/>
        </w:rPr>
      </w:pPr>
      <w:r w:rsidRPr="00753275">
        <w:rPr>
          <w:rFonts w:asciiTheme="minorHAnsi" w:hAnsiTheme="minorHAnsi" w:cstheme="minorHAnsi"/>
          <w:b/>
          <w:sz w:val="22"/>
          <w:szCs w:val="22"/>
        </w:rPr>
        <w:t>(APAIRC)</w:t>
      </w:r>
    </w:p>
    <w:p w:rsidR="00475F5D" w:rsidRPr="00753275" w:rsidRDefault="00475F5D" w:rsidP="00475F5D">
      <w:pPr>
        <w:pStyle w:val="BodyText"/>
        <w:rPr>
          <w:rFonts w:asciiTheme="minorHAnsi" w:hAnsiTheme="minorHAnsi" w:cstheme="minorHAnsi"/>
          <w:b/>
          <w:sz w:val="22"/>
          <w:szCs w:val="22"/>
        </w:rPr>
      </w:pPr>
    </w:p>
    <w:p w:rsidR="00475F5D" w:rsidRDefault="00475F5D" w:rsidP="00475F5D">
      <w:pPr>
        <w:pStyle w:val="BodyText"/>
        <w:jc w:val="center"/>
        <w:rPr>
          <w:rFonts w:asciiTheme="minorHAnsi" w:hAnsiTheme="minorHAnsi" w:cstheme="minorHAnsi"/>
          <w:b/>
          <w:sz w:val="22"/>
          <w:szCs w:val="22"/>
        </w:rPr>
      </w:pPr>
      <w:r w:rsidRPr="00753275">
        <w:rPr>
          <w:rFonts w:asciiTheme="minorHAnsi" w:hAnsiTheme="minorHAnsi" w:cstheme="minorHAnsi"/>
          <w:b/>
          <w:sz w:val="22"/>
          <w:szCs w:val="22"/>
        </w:rPr>
        <w:t xml:space="preserve"> PHOTO RELEASE FORM</w:t>
      </w:r>
    </w:p>
    <w:p w:rsidR="00753275" w:rsidRDefault="00753275" w:rsidP="00475F5D">
      <w:pPr>
        <w:pStyle w:val="BodyText"/>
        <w:jc w:val="center"/>
        <w:rPr>
          <w:rFonts w:asciiTheme="minorHAnsi" w:hAnsiTheme="minorHAnsi" w:cstheme="minorHAnsi"/>
          <w:b/>
          <w:sz w:val="22"/>
          <w:szCs w:val="22"/>
        </w:rPr>
      </w:pPr>
    </w:p>
    <w:p w:rsidR="00753275" w:rsidRPr="00753275" w:rsidRDefault="00753275" w:rsidP="00475F5D">
      <w:pPr>
        <w:pStyle w:val="BodyText"/>
        <w:jc w:val="center"/>
        <w:rPr>
          <w:rFonts w:asciiTheme="minorHAnsi" w:hAnsiTheme="minorHAnsi" w:cstheme="minorHAnsi"/>
          <w:b/>
          <w:sz w:val="22"/>
          <w:szCs w:val="22"/>
        </w:rPr>
      </w:pPr>
    </w:p>
    <w:p w:rsidR="00475F5D" w:rsidRPr="00753275" w:rsidRDefault="00475F5D" w:rsidP="00475F5D">
      <w:pPr>
        <w:pStyle w:val="BodyText"/>
        <w:jc w:val="center"/>
        <w:rPr>
          <w:rFonts w:asciiTheme="minorHAnsi" w:hAnsiTheme="minorHAnsi" w:cstheme="minorHAnsi"/>
          <w:b/>
          <w:sz w:val="22"/>
          <w:szCs w:val="22"/>
        </w:rPr>
      </w:pPr>
    </w:p>
    <w:p w:rsidR="00475F5D" w:rsidRPr="00753275" w:rsidRDefault="00475F5D" w:rsidP="00475F5D">
      <w:pPr>
        <w:rPr>
          <w:rFonts w:cstheme="minorHAnsi"/>
          <w:bCs/>
        </w:rPr>
      </w:pPr>
      <w:r w:rsidRPr="00753275">
        <w:rPr>
          <w:rFonts w:cstheme="minorHAnsi"/>
          <w:bCs/>
        </w:rPr>
        <w:t>I hereby grant the APAIRC permission to use my likeness in a photograph, video, or other digital media (“photo”) in any and all of its publications, including web-based publications, without payment or other consideration.</w:t>
      </w:r>
    </w:p>
    <w:p w:rsidR="00475F5D" w:rsidRPr="00753275" w:rsidRDefault="00475F5D" w:rsidP="00475F5D">
      <w:pPr>
        <w:rPr>
          <w:rFonts w:cstheme="minorHAnsi"/>
          <w:bCs/>
        </w:rPr>
      </w:pPr>
      <w:r w:rsidRPr="00753275">
        <w:rPr>
          <w:rFonts w:cstheme="minorHAnsi"/>
          <w:bCs/>
        </w:rPr>
        <w:t>I understand and agree that all photos will become the property of the APAIRC and will not be returned.</w:t>
      </w:r>
    </w:p>
    <w:p w:rsidR="00475F5D" w:rsidRPr="00753275" w:rsidRDefault="00475F5D" w:rsidP="00475F5D">
      <w:pPr>
        <w:rPr>
          <w:rFonts w:cstheme="minorHAnsi"/>
          <w:bCs/>
        </w:rPr>
      </w:pPr>
      <w:r w:rsidRPr="00753275">
        <w:rPr>
          <w:rFonts w:cstheme="minorHAnsi"/>
          <w:bCs/>
        </w:rPr>
        <w:t>I hereby irrevocably authorize the APAIRC to edit, alter, copy, exhibit, publish, or distribute these photos for any lawful purpose.  In addition, I waive any right to inspect or approve the finished product wherein my likeness appears.  Additionally, I waive any right to royalties or other compensation arising or related to the use of the photo.</w:t>
      </w:r>
    </w:p>
    <w:p w:rsidR="00475F5D" w:rsidRPr="00753275" w:rsidRDefault="00475F5D" w:rsidP="00475F5D">
      <w:pPr>
        <w:rPr>
          <w:rFonts w:cstheme="minorHAnsi"/>
          <w:bCs/>
        </w:rPr>
      </w:pPr>
      <w:r w:rsidRPr="00753275">
        <w:rPr>
          <w:rFonts w:cstheme="minorHAnsi"/>
          <w:bCs/>
        </w:rPr>
        <w:t>I hereby hold harmless, release, and forever discharge the APAIRC from all claims, demands, and causes of action which I, my heirs, representatives, executors, administrators, or any other persons acting on my behalf or on behalf of my estate have or may have by reason of this authorization.</w:t>
      </w:r>
    </w:p>
    <w:p w:rsidR="00475F5D" w:rsidRPr="00753275" w:rsidRDefault="00475F5D" w:rsidP="00475F5D">
      <w:pPr>
        <w:rPr>
          <w:rFonts w:cstheme="minorHAnsi"/>
          <w:b/>
          <w:bCs/>
        </w:rPr>
      </w:pPr>
      <w:r w:rsidRPr="00753275">
        <w:rPr>
          <w:rFonts w:cstheme="minorHAnsi"/>
          <w:b/>
          <w:bCs/>
        </w:rPr>
        <w:t>I HAVE READ AND UNDERSTAND THE ABOVE PHOTO RELEASE.  I AFFIRM THAT I AM AT LEAST 18 YEARS OF AGE, OR, IF I AM UNDER 18 YEARS</w:t>
      </w:r>
      <w:r w:rsidRPr="00753275">
        <w:rPr>
          <w:rFonts w:cstheme="minorHAnsi"/>
        </w:rPr>
        <w:t xml:space="preserve"> </w:t>
      </w:r>
      <w:r w:rsidRPr="00753275">
        <w:rPr>
          <w:rFonts w:cstheme="minorHAnsi"/>
          <w:b/>
          <w:bCs/>
        </w:rPr>
        <w:t>OF AGE, I HAVE OBTAINED THE REQUIRED CONSENT OF MY PARENTS/GUARDIANS AS EVIDENCED BY THEIR SIGNATURES BELOW.  I ACCEPT:</w:t>
      </w:r>
    </w:p>
    <w:p w:rsidR="00475F5D" w:rsidRPr="00753275" w:rsidRDefault="00475F5D" w:rsidP="00475F5D">
      <w:pPr>
        <w:rPr>
          <w:rFonts w:cstheme="minorHAnsi"/>
        </w:rPr>
      </w:pPr>
    </w:p>
    <w:p w:rsidR="00475F5D" w:rsidRPr="00753275" w:rsidRDefault="00475F5D" w:rsidP="00475F5D">
      <w:pPr>
        <w:rPr>
          <w:rFonts w:cstheme="minorHAnsi"/>
          <w:b/>
          <w:bCs/>
          <w:lang w:val="fr-FR"/>
        </w:rPr>
      </w:pPr>
      <w:r w:rsidRPr="00753275">
        <w:rPr>
          <w:rFonts w:cstheme="minorHAnsi"/>
          <w:b/>
          <w:bCs/>
          <w:lang w:val="fr-FR"/>
        </w:rPr>
        <w:t xml:space="preserve">On </w:t>
      </w:r>
      <w:proofErr w:type="spellStart"/>
      <w:r w:rsidRPr="00753275">
        <w:rPr>
          <w:rFonts w:cstheme="minorHAnsi"/>
          <w:b/>
          <w:bCs/>
          <w:lang w:val="fr-FR"/>
        </w:rPr>
        <w:t>behalf</w:t>
      </w:r>
      <w:proofErr w:type="spellEnd"/>
      <w:r w:rsidRPr="00753275">
        <w:rPr>
          <w:rFonts w:cstheme="minorHAnsi"/>
          <w:b/>
          <w:bCs/>
          <w:lang w:val="fr-FR"/>
        </w:rPr>
        <w:t xml:space="preserve"> of (</w:t>
      </w:r>
      <w:proofErr w:type="spellStart"/>
      <w:r w:rsidRPr="00753275">
        <w:rPr>
          <w:rFonts w:cstheme="minorHAnsi"/>
          <w:b/>
          <w:bCs/>
          <w:lang w:val="fr-FR"/>
        </w:rPr>
        <w:t>print</w:t>
      </w:r>
      <w:proofErr w:type="spellEnd"/>
      <w:r w:rsidRPr="00753275">
        <w:rPr>
          <w:rFonts w:cstheme="minorHAnsi"/>
          <w:b/>
          <w:bCs/>
          <w:lang w:val="fr-FR"/>
        </w:rPr>
        <w:t xml:space="preserve"> </w:t>
      </w:r>
      <w:proofErr w:type="spellStart"/>
      <w:r w:rsidRPr="00753275">
        <w:rPr>
          <w:rFonts w:cstheme="minorHAnsi"/>
          <w:b/>
          <w:bCs/>
          <w:lang w:val="fr-FR"/>
        </w:rPr>
        <w:t>name</w:t>
      </w:r>
      <w:proofErr w:type="spellEnd"/>
      <w:r w:rsidRPr="00753275">
        <w:rPr>
          <w:rFonts w:cstheme="minorHAnsi"/>
          <w:b/>
          <w:bCs/>
          <w:lang w:val="fr-FR"/>
        </w:rPr>
        <w:t>) ____________________________________________________________</w:t>
      </w:r>
    </w:p>
    <w:p w:rsidR="00475F5D" w:rsidRPr="00753275" w:rsidRDefault="00475F5D" w:rsidP="00475F5D">
      <w:pPr>
        <w:rPr>
          <w:rFonts w:cstheme="minorHAnsi"/>
          <w:b/>
          <w:bCs/>
          <w:lang w:val="fr-FR"/>
        </w:rPr>
      </w:pPr>
    </w:p>
    <w:p w:rsidR="00475F5D" w:rsidRPr="00753275" w:rsidRDefault="00475F5D" w:rsidP="00475F5D">
      <w:pPr>
        <w:rPr>
          <w:rFonts w:cstheme="minorHAnsi"/>
          <w:b/>
          <w:bCs/>
          <w:lang w:val="fr-FR"/>
        </w:rPr>
      </w:pPr>
      <w:r w:rsidRPr="00753275">
        <w:rPr>
          <w:rFonts w:cstheme="minorHAnsi"/>
          <w:b/>
          <w:bCs/>
          <w:lang w:val="fr-FR"/>
        </w:rPr>
        <w:t>Signer/Relationship (</w:t>
      </w:r>
      <w:proofErr w:type="spellStart"/>
      <w:r w:rsidRPr="00753275">
        <w:rPr>
          <w:rFonts w:cstheme="minorHAnsi"/>
          <w:b/>
          <w:bCs/>
          <w:lang w:val="fr-FR"/>
        </w:rPr>
        <w:t>print</w:t>
      </w:r>
      <w:proofErr w:type="spellEnd"/>
      <w:r w:rsidRPr="00753275">
        <w:rPr>
          <w:rFonts w:cstheme="minorHAnsi"/>
          <w:b/>
          <w:bCs/>
          <w:lang w:val="fr-FR"/>
        </w:rPr>
        <w:t xml:space="preserve"> </w:t>
      </w:r>
      <w:proofErr w:type="spellStart"/>
      <w:r w:rsidRPr="00753275">
        <w:rPr>
          <w:rFonts w:cstheme="minorHAnsi"/>
          <w:b/>
          <w:bCs/>
          <w:lang w:val="fr-FR"/>
        </w:rPr>
        <w:t>name</w:t>
      </w:r>
      <w:proofErr w:type="spellEnd"/>
      <w:r w:rsidRPr="00753275">
        <w:rPr>
          <w:rFonts w:cstheme="minorHAnsi"/>
          <w:b/>
          <w:bCs/>
          <w:lang w:val="fr-FR"/>
        </w:rPr>
        <w:t>) _____________________________________________________</w:t>
      </w:r>
    </w:p>
    <w:p w:rsidR="00475F5D" w:rsidRPr="00753275" w:rsidRDefault="00475F5D" w:rsidP="00475F5D">
      <w:pPr>
        <w:rPr>
          <w:rFonts w:cstheme="minorHAnsi"/>
          <w:b/>
          <w:bCs/>
          <w:lang w:val="fr-FR"/>
        </w:rPr>
      </w:pPr>
    </w:p>
    <w:p w:rsidR="00475F5D" w:rsidRPr="00753275" w:rsidRDefault="00475F5D" w:rsidP="00475F5D">
      <w:pPr>
        <w:rPr>
          <w:rFonts w:cstheme="minorHAnsi"/>
          <w:b/>
          <w:bCs/>
          <w:lang w:val="fr-FR"/>
        </w:rPr>
      </w:pPr>
      <w:r w:rsidRPr="00753275">
        <w:rPr>
          <w:rFonts w:cstheme="minorHAnsi"/>
          <w:b/>
          <w:bCs/>
          <w:lang w:val="fr-FR"/>
        </w:rPr>
        <w:t>Signature_____________________</w:t>
      </w:r>
      <w:r w:rsidR="00753275">
        <w:rPr>
          <w:rFonts w:cstheme="minorHAnsi"/>
          <w:b/>
          <w:bCs/>
          <w:lang w:val="fr-FR"/>
        </w:rPr>
        <w:t>__________</w:t>
      </w:r>
      <w:r w:rsidRPr="00753275">
        <w:rPr>
          <w:rFonts w:cstheme="minorHAnsi"/>
          <w:b/>
          <w:bCs/>
          <w:lang w:val="fr-FR"/>
        </w:rPr>
        <w:t>_____________________   Date ________________</w:t>
      </w:r>
    </w:p>
    <w:p w:rsidR="00753275" w:rsidRPr="00753275" w:rsidRDefault="00753275" w:rsidP="00475F5D">
      <w:pPr>
        <w:jc w:val="center"/>
        <w:rPr>
          <w:rFonts w:cstheme="minorHAnsi"/>
          <w:b/>
          <w:noProof/>
        </w:rPr>
      </w:pPr>
    </w:p>
    <w:p w:rsidR="00753275" w:rsidRPr="00753275" w:rsidRDefault="00753275" w:rsidP="00475F5D">
      <w:pPr>
        <w:jc w:val="center"/>
        <w:rPr>
          <w:rFonts w:cstheme="minorHAnsi"/>
          <w:b/>
          <w:noProof/>
        </w:rPr>
      </w:pPr>
    </w:p>
    <w:p w:rsidR="00753275" w:rsidRPr="00753275" w:rsidRDefault="00753275" w:rsidP="00475F5D">
      <w:pPr>
        <w:jc w:val="center"/>
        <w:rPr>
          <w:rFonts w:cstheme="minorHAnsi"/>
          <w:b/>
          <w:noProof/>
        </w:rPr>
      </w:pPr>
    </w:p>
    <w:p w:rsidR="00753275" w:rsidRPr="00753275" w:rsidRDefault="00753275" w:rsidP="00475F5D">
      <w:pPr>
        <w:jc w:val="center"/>
        <w:rPr>
          <w:rFonts w:cstheme="minorHAnsi"/>
        </w:rPr>
      </w:pPr>
    </w:p>
    <w:p w:rsidR="00475F5D" w:rsidRPr="00753275" w:rsidRDefault="00475F5D" w:rsidP="00475F5D">
      <w:pPr>
        <w:rPr>
          <w:rFonts w:cstheme="minorHAnsi"/>
        </w:rPr>
      </w:pPr>
      <w:r w:rsidRPr="00753275">
        <w:rPr>
          <w:rFonts w:cstheme="minorHAnsi"/>
        </w:rPr>
        <w:t xml:space="preserve">                                                     </w:t>
      </w:r>
    </w:p>
    <w:p w:rsidR="00475F5D" w:rsidRPr="005A5A8D" w:rsidRDefault="00475F5D" w:rsidP="00753275">
      <w:pPr>
        <w:jc w:val="center"/>
        <w:rPr>
          <w:rFonts w:cstheme="minorHAnsi"/>
          <w:b/>
          <w:sz w:val="28"/>
          <w:szCs w:val="28"/>
          <w:u w:val="single"/>
        </w:rPr>
      </w:pPr>
      <w:r w:rsidRPr="005A5A8D">
        <w:rPr>
          <w:rFonts w:cstheme="minorHAnsi"/>
          <w:b/>
          <w:sz w:val="28"/>
          <w:szCs w:val="28"/>
          <w:u w:val="single"/>
        </w:rPr>
        <w:lastRenderedPageBreak/>
        <w:t>VOLUNTEER APPLICATION</w:t>
      </w:r>
    </w:p>
    <w:p w:rsidR="00753275" w:rsidRPr="00753275" w:rsidRDefault="00753275" w:rsidP="00475F5D">
      <w:pPr>
        <w:rPr>
          <w:rFonts w:cstheme="minorHAnsi"/>
        </w:rPr>
      </w:pPr>
    </w:p>
    <w:tbl>
      <w:tblPr>
        <w:tblStyle w:val="TableGrid"/>
        <w:tblW w:w="0" w:type="auto"/>
        <w:tblLook w:val="04A0" w:firstRow="1" w:lastRow="0" w:firstColumn="1" w:lastColumn="0" w:noHBand="0" w:noVBand="1"/>
      </w:tblPr>
      <w:tblGrid>
        <w:gridCol w:w="1799"/>
        <w:gridCol w:w="7551"/>
      </w:tblGrid>
      <w:tr w:rsidR="00475F5D" w:rsidRPr="00753275" w:rsidTr="001432F0">
        <w:tc>
          <w:tcPr>
            <w:tcW w:w="1705" w:type="dxa"/>
          </w:tcPr>
          <w:p w:rsidR="00475F5D" w:rsidRPr="005A5A8D" w:rsidRDefault="00475F5D" w:rsidP="001432F0">
            <w:pPr>
              <w:rPr>
                <w:rFonts w:cstheme="minorHAnsi"/>
                <w:sz w:val="28"/>
                <w:szCs w:val="28"/>
              </w:rPr>
            </w:pPr>
            <w:r w:rsidRPr="005A5A8D">
              <w:rPr>
                <w:rFonts w:cstheme="minorHAnsi"/>
                <w:sz w:val="28"/>
                <w:szCs w:val="28"/>
              </w:rPr>
              <w:t>Name</w:t>
            </w:r>
          </w:p>
        </w:tc>
        <w:tc>
          <w:tcPr>
            <w:tcW w:w="7645" w:type="dxa"/>
          </w:tcPr>
          <w:p w:rsidR="00475F5D" w:rsidRPr="005A5A8D" w:rsidRDefault="00475F5D" w:rsidP="001432F0">
            <w:pPr>
              <w:rPr>
                <w:rFonts w:cstheme="minorHAnsi"/>
                <w:sz w:val="28"/>
                <w:szCs w:val="28"/>
              </w:rPr>
            </w:pPr>
          </w:p>
        </w:tc>
      </w:tr>
      <w:tr w:rsidR="00475F5D" w:rsidRPr="00753275" w:rsidTr="001432F0">
        <w:tc>
          <w:tcPr>
            <w:tcW w:w="1705" w:type="dxa"/>
          </w:tcPr>
          <w:p w:rsidR="00475F5D" w:rsidRPr="005A5A8D" w:rsidRDefault="00475F5D" w:rsidP="001432F0">
            <w:pPr>
              <w:rPr>
                <w:rFonts w:cstheme="minorHAnsi"/>
                <w:sz w:val="28"/>
                <w:szCs w:val="28"/>
              </w:rPr>
            </w:pPr>
            <w:r w:rsidRPr="005A5A8D">
              <w:rPr>
                <w:rFonts w:cstheme="minorHAnsi"/>
                <w:sz w:val="28"/>
                <w:szCs w:val="28"/>
              </w:rPr>
              <w:t>Address</w:t>
            </w:r>
          </w:p>
        </w:tc>
        <w:tc>
          <w:tcPr>
            <w:tcW w:w="7645" w:type="dxa"/>
          </w:tcPr>
          <w:p w:rsidR="00475F5D" w:rsidRPr="005A5A8D" w:rsidRDefault="00475F5D" w:rsidP="001432F0">
            <w:pPr>
              <w:rPr>
                <w:rFonts w:cstheme="minorHAnsi"/>
                <w:sz w:val="28"/>
                <w:szCs w:val="28"/>
              </w:rPr>
            </w:pPr>
          </w:p>
        </w:tc>
      </w:tr>
      <w:tr w:rsidR="00475F5D" w:rsidRPr="00753275" w:rsidTr="001432F0">
        <w:trPr>
          <w:trHeight w:val="359"/>
        </w:trPr>
        <w:tc>
          <w:tcPr>
            <w:tcW w:w="1705" w:type="dxa"/>
          </w:tcPr>
          <w:p w:rsidR="00475F5D" w:rsidRPr="005A5A8D" w:rsidRDefault="00475F5D" w:rsidP="001432F0">
            <w:pPr>
              <w:rPr>
                <w:rFonts w:cstheme="minorHAnsi"/>
                <w:sz w:val="28"/>
                <w:szCs w:val="28"/>
              </w:rPr>
            </w:pPr>
            <w:r w:rsidRPr="005A5A8D">
              <w:rPr>
                <w:rFonts w:cstheme="minorHAnsi"/>
                <w:sz w:val="28"/>
                <w:szCs w:val="28"/>
              </w:rPr>
              <w:t xml:space="preserve">City/State/Zip </w:t>
            </w:r>
          </w:p>
        </w:tc>
        <w:tc>
          <w:tcPr>
            <w:tcW w:w="7645" w:type="dxa"/>
          </w:tcPr>
          <w:p w:rsidR="00475F5D" w:rsidRPr="005A5A8D" w:rsidRDefault="00475F5D" w:rsidP="001432F0">
            <w:pPr>
              <w:rPr>
                <w:rFonts w:cstheme="minorHAnsi"/>
                <w:sz w:val="28"/>
                <w:szCs w:val="28"/>
              </w:rPr>
            </w:pPr>
          </w:p>
        </w:tc>
      </w:tr>
      <w:tr w:rsidR="00475F5D" w:rsidRPr="00753275" w:rsidTr="001432F0">
        <w:tc>
          <w:tcPr>
            <w:tcW w:w="1705" w:type="dxa"/>
          </w:tcPr>
          <w:p w:rsidR="00475F5D" w:rsidRPr="005A5A8D" w:rsidRDefault="00475F5D" w:rsidP="001432F0">
            <w:pPr>
              <w:rPr>
                <w:rFonts w:cstheme="minorHAnsi"/>
                <w:sz w:val="28"/>
                <w:szCs w:val="28"/>
              </w:rPr>
            </w:pPr>
            <w:r w:rsidRPr="005A5A8D">
              <w:rPr>
                <w:rFonts w:cstheme="minorHAnsi"/>
                <w:sz w:val="28"/>
                <w:szCs w:val="28"/>
              </w:rPr>
              <w:t>Phone Home</w:t>
            </w:r>
          </w:p>
        </w:tc>
        <w:tc>
          <w:tcPr>
            <w:tcW w:w="7645" w:type="dxa"/>
          </w:tcPr>
          <w:p w:rsidR="00475F5D" w:rsidRPr="005A5A8D" w:rsidRDefault="00475F5D" w:rsidP="001432F0">
            <w:pPr>
              <w:rPr>
                <w:rFonts w:cstheme="minorHAnsi"/>
                <w:sz w:val="28"/>
                <w:szCs w:val="28"/>
              </w:rPr>
            </w:pPr>
          </w:p>
        </w:tc>
      </w:tr>
      <w:tr w:rsidR="00475F5D" w:rsidRPr="00753275" w:rsidTr="001432F0">
        <w:tc>
          <w:tcPr>
            <w:tcW w:w="1705" w:type="dxa"/>
          </w:tcPr>
          <w:p w:rsidR="00475F5D" w:rsidRPr="005A5A8D" w:rsidRDefault="00475F5D" w:rsidP="001432F0">
            <w:pPr>
              <w:rPr>
                <w:rFonts w:cstheme="minorHAnsi"/>
                <w:sz w:val="28"/>
                <w:szCs w:val="28"/>
              </w:rPr>
            </w:pPr>
            <w:r w:rsidRPr="005A5A8D">
              <w:rPr>
                <w:rFonts w:cstheme="minorHAnsi"/>
                <w:sz w:val="28"/>
                <w:szCs w:val="28"/>
              </w:rPr>
              <w:t>Cell</w:t>
            </w:r>
          </w:p>
        </w:tc>
        <w:tc>
          <w:tcPr>
            <w:tcW w:w="7645" w:type="dxa"/>
          </w:tcPr>
          <w:p w:rsidR="00475F5D" w:rsidRPr="005A5A8D" w:rsidRDefault="00475F5D" w:rsidP="001432F0">
            <w:pPr>
              <w:rPr>
                <w:rFonts w:cstheme="minorHAnsi"/>
                <w:sz w:val="28"/>
                <w:szCs w:val="28"/>
              </w:rPr>
            </w:pPr>
          </w:p>
        </w:tc>
      </w:tr>
      <w:tr w:rsidR="00475F5D" w:rsidRPr="00753275" w:rsidTr="001432F0">
        <w:tc>
          <w:tcPr>
            <w:tcW w:w="1705" w:type="dxa"/>
          </w:tcPr>
          <w:p w:rsidR="00475F5D" w:rsidRPr="005A5A8D" w:rsidRDefault="00475F5D" w:rsidP="001432F0">
            <w:pPr>
              <w:rPr>
                <w:rFonts w:cstheme="minorHAnsi"/>
                <w:sz w:val="28"/>
                <w:szCs w:val="28"/>
              </w:rPr>
            </w:pPr>
            <w:r w:rsidRPr="005A5A8D">
              <w:rPr>
                <w:rFonts w:cstheme="minorHAnsi"/>
                <w:sz w:val="28"/>
                <w:szCs w:val="28"/>
              </w:rPr>
              <w:t>Email Address</w:t>
            </w:r>
          </w:p>
        </w:tc>
        <w:tc>
          <w:tcPr>
            <w:tcW w:w="7645" w:type="dxa"/>
          </w:tcPr>
          <w:p w:rsidR="00475F5D" w:rsidRPr="005A5A8D" w:rsidRDefault="00475F5D" w:rsidP="001432F0">
            <w:pPr>
              <w:rPr>
                <w:rFonts w:cstheme="minorHAnsi"/>
                <w:sz w:val="28"/>
                <w:szCs w:val="28"/>
              </w:rPr>
            </w:pPr>
          </w:p>
        </w:tc>
      </w:tr>
    </w:tbl>
    <w:p w:rsidR="00475F5D" w:rsidRPr="00753275" w:rsidRDefault="00475F5D" w:rsidP="00475F5D">
      <w:pPr>
        <w:rPr>
          <w:rFonts w:cstheme="minorHAnsi"/>
        </w:rPr>
      </w:pPr>
    </w:p>
    <w:p w:rsidR="00753275" w:rsidRPr="00753275" w:rsidRDefault="00753275" w:rsidP="00475F5D">
      <w:pPr>
        <w:rPr>
          <w:rFonts w:cstheme="minorHAnsi"/>
        </w:rPr>
      </w:pPr>
    </w:p>
    <w:p w:rsidR="00753275" w:rsidRPr="005A5A8D" w:rsidRDefault="00753275" w:rsidP="00475F5D">
      <w:pPr>
        <w:rPr>
          <w:rFonts w:cstheme="minorHAnsi"/>
          <w:b/>
          <w:sz w:val="28"/>
          <w:szCs w:val="28"/>
        </w:rPr>
      </w:pPr>
    </w:p>
    <w:p w:rsidR="00475F5D" w:rsidRPr="005A5A8D" w:rsidRDefault="00475F5D" w:rsidP="00753275">
      <w:pPr>
        <w:jc w:val="center"/>
        <w:rPr>
          <w:rFonts w:cstheme="minorHAnsi"/>
          <w:b/>
          <w:sz w:val="28"/>
          <w:szCs w:val="28"/>
          <w:u w:val="single"/>
        </w:rPr>
      </w:pPr>
      <w:r w:rsidRPr="005A5A8D">
        <w:rPr>
          <w:rFonts w:cstheme="minorHAnsi"/>
          <w:b/>
          <w:sz w:val="28"/>
          <w:szCs w:val="28"/>
          <w:u w:val="single"/>
        </w:rPr>
        <w:t>SPECIAL INTERESTS: PLEASE CHECK ALL THAT APPLY</w:t>
      </w:r>
    </w:p>
    <w:p w:rsidR="00475F5D" w:rsidRPr="00753275" w:rsidRDefault="00475F5D" w:rsidP="00475F5D">
      <w:pPr>
        <w:rPr>
          <w:rFonts w:cstheme="minorHAnsi"/>
          <w:u w:val="single"/>
        </w:rPr>
      </w:pPr>
    </w:p>
    <w:tbl>
      <w:tblPr>
        <w:tblStyle w:val="TableGrid"/>
        <w:tblpPr w:leftFromText="180" w:rightFromText="180" w:vertAnchor="text" w:horzAnchor="margin" w:tblpX="85" w:tblpY="497"/>
        <w:tblW w:w="0" w:type="auto"/>
        <w:tblLayout w:type="fixed"/>
        <w:tblLook w:val="04A0" w:firstRow="1" w:lastRow="0" w:firstColumn="1" w:lastColumn="0" w:noHBand="0" w:noVBand="1"/>
      </w:tblPr>
      <w:tblGrid>
        <w:gridCol w:w="625"/>
        <w:gridCol w:w="4050"/>
        <w:gridCol w:w="3960"/>
        <w:gridCol w:w="630"/>
      </w:tblGrid>
      <w:tr w:rsidR="00475F5D" w:rsidRPr="00753275" w:rsidTr="00E52F90">
        <w:tc>
          <w:tcPr>
            <w:tcW w:w="625" w:type="dxa"/>
          </w:tcPr>
          <w:p w:rsidR="00475F5D" w:rsidRPr="005A5A8D" w:rsidRDefault="00475F5D" w:rsidP="001432F0">
            <w:pPr>
              <w:rPr>
                <w:rFonts w:cstheme="minorHAnsi"/>
                <w:sz w:val="28"/>
                <w:szCs w:val="28"/>
                <w:u w:val="single"/>
              </w:rPr>
            </w:pPr>
          </w:p>
        </w:tc>
        <w:tc>
          <w:tcPr>
            <w:tcW w:w="4050" w:type="dxa"/>
          </w:tcPr>
          <w:p w:rsidR="00475F5D" w:rsidRPr="005A5A8D" w:rsidRDefault="00475F5D" w:rsidP="001432F0">
            <w:pPr>
              <w:rPr>
                <w:rFonts w:cstheme="minorHAnsi"/>
                <w:sz w:val="28"/>
                <w:szCs w:val="28"/>
              </w:rPr>
            </w:pPr>
            <w:r w:rsidRPr="005A5A8D">
              <w:rPr>
                <w:rFonts w:cstheme="minorHAnsi"/>
                <w:sz w:val="28"/>
                <w:szCs w:val="28"/>
              </w:rPr>
              <w:t>Activity Center</w:t>
            </w:r>
          </w:p>
        </w:tc>
        <w:tc>
          <w:tcPr>
            <w:tcW w:w="3960" w:type="dxa"/>
          </w:tcPr>
          <w:p w:rsidR="00475F5D" w:rsidRPr="005A5A8D" w:rsidRDefault="00475F5D" w:rsidP="001432F0">
            <w:pPr>
              <w:jc w:val="right"/>
              <w:rPr>
                <w:rFonts w:cstheme="minorHAnsi"/>
                <w:sz w:val="28"/>
                <w:szCs w:val="28"/>
              </w:rPr>
            </w:pPr>
            <w:r w:rsidRPr="005A5A8D">
              <w:rPr>
                <w:rFonts w:cstheme="minorHAnsi"/>
                <w:sz w:val="28"/>
                <w:szCs w:val="28"/>
              </w:rPr>
              <w:t>Health Fairs</w:t>
            </w:r>
          </w:p>
        </w:tc>
        <w:tc>
          <w:tcPr>
            <w:tcW w:w="630" w:type="dxa"/>
          </w:tcPr>
          <w:p w:rsidR="00475F5D" w:rsidRPr="005A5A8D" w:rsidRDefault="00475F5D" w:rsidP="001432F0">
            <w:pPr>
              <w:rPr>
                <w:rFonts w:cstheme="minorHAnsi"/>
                <w:sz w:val="28"/>
                <w:szCs w:val="28"/>
                <w:u w:val="single"/>
              </w:rPr>
            </w:pPr>
          </w:p>
        </w:tc>
      </w:tr>
      <w:tr w:rsidR="00475F5D" w:rsidRPr="00753275" w:rsidTr="00E52F90">
        <w:tc>
          <w:tcPr>
            <w:tcW w:w="625" w:type="dxa"/>
          </w:tcPr>
          <w:p w:rsidR="00475F5D" w:rsidRPr="005A5A8D" w:rsidRDefault="00475F5D" w:rsidP="001432F0">
            <w:pPr>
              <w:rPr>
                <w:rFonts w:cstheme="minorHAnsi"/>
                <w:sz w:val="28"/>
                <w:szCs w:val="28"/>
                <w:u w:val="single"/>
              </w:rPr>
            </w:pPr>
          </w:p>
        </w:tc>
        <w:tc>
          <w:tcPr>
            <w:tcW w:w="4050" w:type="dxa"/>
          </w:tcPr>
          <w:p w:rsidR="00475F5D" w:rsidRPr="005A5A8D" w:rsidRDefault="00475F5D" w:rsidP="001432F0">
            <w:pPr>
              <w:rPr>
                <w:rFonts w:cstheme="minorHAnsi"/>
                <w:sz w:val="28"/>
                <w:szCs w:val="28"/>
              </w:rPr>
            </w:pPr>
            <w:r w:rsidRPr="005A5A8D">
              <w:rPr>
                <w:rFonts w:cstheme="minorHAnsi"/>
                <w:sz w:val="28"/>
                <w:szCs w:val="28"/>
              </w:rPr>
              <w:t>Community Outreach</w:t>
            </w:r>
          </w:p>
        </w:tc>
        <w:tc>
          <w:tcPr>
            <w:tcW w:w="3960" w:type="dxa"/>
          </w:tcPr>
          <w:p w:rsidR="00475F5D" w:rsidRPr="005A5A8D" w:rsidRDefault="00475F5D" w:rsidP="001432F0">
            <w:pPr>
              <w:jc w:val="right"/>
              <w:rPr>
                <w:rFonts w:cstheme="minorHAnsi"/>
                <w:sz w:val="28"/>
                <w:szCs w:val="28"/>
                <w:u w:val="single"/>
              </w:rPr>
            </w:pPr>
            <w:r w:rsidRPr="005A5A8D">
              <w:rPr>
                <w:rFonts w:cstheme="minorHAnsi"/>
                <w:sz w:val="28"/>
                <w:szCs w:val="28"/>
              </w:rPr>
              <w:t>Day of Hope</w:t>
            </w:r>
          </w:p>
        </w:tc>
        <w:tc>
          <w:tcPr>
            <w:tcW w:w="630" w:type="dxa"/>
          </w:tcPr>
          <w:p w:rsidR="00475F5D" w:rsidRPr="005A5A8D" w:rsidRDefault="00475F5D" w:rsidP="001432F0">
            <w:pPr>
              <w:rPr>
                <w:rFonts w:cstheme="minorHAnsi"/>
                <w:sz w:val="28"/>
                <w:szCs w:val="28"/>
                <w:u w:val="single"/>
              </w:rPr>
            </w:pPr>
          </w:p>
        </w:tc>
      </w:tr>
      <w:tr w:rsidR="00475F5D" w:rsidRPr="00753275" w:rsidTr="00E52F90">
        <w:tc>
          <w:tcPr>
            <w:tcW w:w="625" w:type="dxa"/>
          </w:tcPr>
          <w:p w:rsidR="00475F5D" w:rsidRPr="005A5A8D" w:rsidRDefault="00475F5D" w:rsidP="001432F0">
            <w:pPr>
              <w:rPr>
                <w:rFonts w:cstheme="minorHAnsi"/>
                <w:sz w:val="28"/>
                <w:szCs w:val="28"/>
                <w:u w:val="single"/>
              </w:rPr>
            </w:pPr>
          </w:p>
        </w:tc>
        <w:tc>
          <w:tcPr>
            <w:tcW w:w="4050" w:type="dxa"/>
          </w:tcPr>
          <w:p w:rsidR="00475F5D" w:rsidRPr="005A5A8D" w:rsidRDefault="00475F5D" w:rsidP="001432F0">
            <w:pPr>
              <w:rPr>
                <w:rFonts w:cstheme="minorHAnsi"/>
                <w:sz w:val="28"/>
                <w:szCs w:val="28"/>
                <w:u w:val="single"/>
              </w:rPr>
            </w:pPr>
            <w:r w:rsidRPr="005A5A8D">
              <w:rPr>
                <w:rFonts w:cstheme="minorHAnsi"/>
                <w:sz w:val="28"/>
                <w:szCs w:val="28"/>
              </w:rPr>
              <w:t>Dance</w:t>
            </w:r>
          </w:p>
        </w:tc>
        <w:tc>
          <w:tcPr>
            <w:tcW w:w="3960" w:type="dxa"/>
          </w:tcPr>
          <w:p w:rsidR="00475F5D" w:rsidRPr="005A5A8D" w:rsidRDefault="00475F5D" w:rsidP="001432F0">
            <w:pPr>
              <w:jc w:val="right"/>
              <w:rPr>
                <w:rFonts w:cstheme="minorHAnsi"/>
                <w:sz w:val="28"/>
                <w:szCs w:val="28"/>
                <w:u w:val="single"/>
              </w:rPr>
            </w:pPr>
            <w:r w:rsidRPr="005A5A8D">
              <w:rPr>
                <w:rFonts w:cstheme="minorHAnsi"/>
                <w:sz w:val="28"/>
                <w:szCs w:val="28"/>
              </w:rPr>
              <w:t>Education/Conferences</w:t>
            </w:r>
          </w:p>
        </w:tc>
        <w:tc>
          <w:tcPr>
            <w:tcW w:w="630" w:type="dxa"/>
          </w:tcPr>
          <w:p w:rsidR="00475F5D" w:rsidRPr="005A5A8D" w:rsidRDefault="00475F5D" w:rsidP="001432F0">
            <w:pPr>
              <w:rPr>
                <w:rFonts w:cstheme="minorHAnsi"/>
                <w:sz w:val="28"/>
                <w:szCs w:val="28"/>
                <w:u w:val="single"/>
              </w:rPr>
            </w:pPr>
          </w:p>
        </w:tc>
      </w:tr>
      <w:tr w:rsidR="00475F5D" w:rsidRPr="00753275" w:rsidTr="00E52F90">
        <w:tc>
          <w:tcPr>
            <w:tcW w:w="625" w:type="dxa"/>
          </w:tcPr>
          <w:p w:rsidR="00475F5D" w:rsidRPr="005A5A8D" w:rsidRDefault="00475F5D" w:rsidP="001432F0">
            <w:pPr>
              <w:rPr>
                <w:rFonts w:cstheme="minorHAnsi"/>
                <w:sz w:val="28"/>
                <w:szCs w:val="28"/>
                <w:u w:val="single"/>
              </w:rPr>
            </w:pPr>
          </w:p>
        </w:tc>
        <w:tc>
          <w:tcPr>
            <w:tcW w:w="4050" w:type="dxa"/>
          </w:tcPr>
          <w:p w:rsidR="00475F5D" w:rsidRPr="005A5A8D" w:rsidRDefault="00475F5D" w:rsidP="001432F0">
            <w:pPr>
              <w:rPr>
                <w:rFonts w:cstheme="minorHAnsi"/>
                <w:sz w:val="28"/>
                <w:szCs w:val="28"/>
                <w:u w:val="single"/>
              </w:rPr>
            </w:pPr>
            <w:r w:rsidRPr="005A5A8D">
              <w:rPr>
                <w:rFonts w:cstheme="minorHAnsi"/>
                <w:sz w:val="28"/>
                <w:szCs w:val="28"/>
              </w:rPr>
              <w:t>Exercise Class</w:t>
            </w:r>
          </w:p>
        </w:tc>
        <w:tc>
          <w:tcPr>
            <w:tcW w:w="3960" w:type="dxa"/>
          </w:tcPr>
          <w:p w:rsidR="00475F5D" w:rsidRPr="005A5A8D" w:rsidRDefault="00475F5D" w:rsidP="001432F0">
            <w:pPr>
              <w:jc w:val="right"/>
              <w:rPr>
                <w:rFonts w:cstheme="minorHAnsi"/>
                <w:sz w:val="28"/>
                <w:szCs w:val="28"/>
                <w:u w:val="single"/>
              </w:rPr>
            </w:pPr>
            <w:r w:rsidRPr="005A5A8D">
              <w:rPr>
                <w:rFonts w:cstheme="minorHAnsi"/>
                <w:sz w:val="28"/>
                <w:szCs w:val="28"/>
              </w:rPr>
              <w:t>Fundraising</w:t>
            </w:r>
          </w:p>
        </w:tc>
        <w:tc>
          <w:tcPr>
            <w:tcW w:w="630" w:type="dxa"/>
          </w:tcPr>
          <w:p w:rsidR="00475F5D" w:rsidRPr="005A5A8D" w:rsidRDefault="00475F5D" w:rsidP="001432F0">
            <w:pPr>
              <w:rPr>
                <w:rFonts w:cstheme="minorHAnsi"/>
                <w:sz w:val="28"/>
                <w:szCs w:val="28"/>
                <w:u w:val="single"/>
              </w:rPr>
            </w:pPr>
          </w:p>
        </w:tc>
      </w:tr>
      <w:tr w:rsidR="00475F5D" w:rsidRPr="00753275" w:rsidTr="00E52F90">
        <w:tc>
          <w:tcPr>
            <w:tcW w:w="625" w:type="dxa"/>
          </w:tcPr>
          <w:p w:rsidR="00475F5D" w:rsidRPr="005A5A8D" w:rsidRDefault="00475F5D" w:rsidP="001432F0">
            <w:pPr>
              <w:rPr>
                <w:rFonts w:cstheme="minorHAnsi"/>
                <w:sz w:val="28"/>
                <w:szCs w:val="28"/>
                <w:u w:val="single"/>
              </w:rPr>
            </w:pPr>
          </w:p>
        </w:tc>
        <w:tc>
          <w:tcPr>
            <w:tcW w:w="4050" w:type="dxa"/>
          </w:tcPr>
          <w:p w:rsidR="00475F5D" w:rsidRPr="005A5A8D" w:rsidRDefault="00475F5D" w:rsidP="001432F0">
            <w:pPr>
              <w:rPr>
                <w:rFonts w:cstheme="minorHAnsi"/>
                <w:sz w:val="28"/>
                <w:szCs w:val="28"/>
                <w:u w:val="single"/>
              </w:rPr>
            </w:pPr>
            <w:proofErr w:type="spellStart"/>
            <w:r w:rsidRPr="005A5A8D">
              <w:rPr>
                <w:rFonts w:cstheme="minorHAnsi"/>
                <w:sz w:val="28"/>
                <w:szCs w:val="28"/>
              </w:rPr>
              <w:t>Movin</w:t>
            </w:r>
            <w:proofErr w:type="spellEnd"/>
            <w:r w:rsidRPr="005A5A8D">
              <w:rPr>
                <w:rFonts w:cstheme="minorHAnsi"/>
                <w:sz w:val="28"/>
                <w:szCs w:val="28"/>
              </w:rPr>
              <w:t xml:space="preserve">’ &amp; </w:t>
            </w:r>
            <w:proofErr w:type="spellStart"/>
            <w:r w:rsidRPr="005A5A8D">
              <w:rPr>
                <w:rFonts w:cstheme="minorHAnsi"/>
                <w:sz w:val="28"/>
                <w:szCs w:val="28"/>
              </w:rPr>
              <w:t>Groovin</w:t>
            </w:r>
            <w:proofErr w:type="spellEnd"/>
            <w:r w:rsidRPr="005A5A8D">
              <w:rPr>
                <w:rFonts w:cstheme="minorHAnsi"/>
                <w:sz w:val="28"/>
                <w:szCs w:val="28"/>
              </w:rPr>
              <w:t>’</w:t>
            </w:r>
          </w:p>
        </w:tc>
        <w:tc>
          <w:tcPr>
            <w:tcW w:w="3960" w:type="dxa"/>
          </w:tcPr>
          <w:p w:rsidR="00475F5D" w:rsidRPr="005A5A8D" w:rsidRDefault="00475F5D" w:rsidP="001432F0">
            <w:pPr>
              <w:jc w:val="right"/>
              <w:rPr>
                <w:rFonts w:cstheme="minorHAnsi"/>
                <w:sz w:val="28"/>
                <w:szCs w:val="28"/>
                <w:u w:val="single"/>
              </w:rPr>
            </w:pPr>
            <w:r w:rsidRPr="005A5A8D">
              <w:rPr>
                <w:rFonts w:cstheme="minorHAnsi"/>
                <w:sz w:val="28"/>
                <w:szCs w:val="28"/>
              </w:rPr>
              <w:t>Newsletter</w:t>
            </w:r>
          </w:p>
        </w:tc>
        <w:tc>
          <w:tcPr>
            <w:tcW w:w="630" w:type="dxa"/>
          </w:tcPr>
          <w:p w:rsidR="00475F5D" w:rsidRPr="005A5A8D" w:rsidRDefault="00475F5D" w:rsidP="001432F0">
            <w:pPr>
              <w:rPr>
                <w:rFonts w:cstheme="minorHAnsi"/>
                <w:sz w:val="28"/>
                <w:szCs w:val="28"/>
                <w:u w:val="single"/>
              </w:rPr>
            </w:pPr>
          </w:p>
        </w:tc>
      </w:tr>
      <w:tr w:rsidR="00475F5D" w:rsidRPr="00753275" w:rsidTr="00E52F90">
        <w:tc>
          <w:tcPr>
            <w:tcW w:w="625" w:type="dxa"/>
          </w:tcPr>
          <w:p w:rsidR="00475F5D" w:rsidRPr="005A5A8D" w:rsidRDefault="00475F5D" w:rsidP="001432F0">
            <w:pPr>
              <w:rPr>
                <w:rFonts w:cstheme="minorHAnsi"/>
                <w:sz w:val="28"/>
                <w:szCs w:val="28"/>
                <w:u w:val="single"/>
              </w:rPr>
            </w:pPr>
          </w:p>
        </w:tc>
        <w:tc>
          <w:tcPr>
            <w:tcW w:w="4050" w:type="dxa"/>
          </w:tcPr>
          <w:p w:rsidR="00475F5D" w:rsidRPr="005A5A8D" w:rsidRDefault="00475F5D" w:rsidP="001432F0">
            <w:pPr>
              <w:rPr>
                <w:rFonts w:cstheme="minorHAnsi"/>
                <w:sz w:val="28"/>
                <w:szCs w:val="28"/>
                <w:u w:val="single"/>
              </w:rPr>
            </w:pPr>
            <w:r w:rsidRPr="005A5A8D">
              <w:rPr>
                <w:rFonts w:cstheme="minorHAnsi"/>
                <w:sz w:val="28"/>
                <w:szCs w:val="28"/>
              </w:rPr>
              <w:t>Office Skills</w:t>
            </w:r>
          </w:p>
        </w:tc>
        <w:tc>
          <w:tcPr>
            <w:tcW w:w="3960" w:type="dxa"/>
          </w:tcPr>
          <w:p w:rsidR="00475F5D" w:rsidRPr="005A5A8D" w:rsidRDefault="00475F5D" w:rsidP="001432F0">
            <w:pPr>
              <w:jc w:val="right"/>
              <w:rPr>
                <w:rFonts w:cstheme="minorHAnsi"/>
                <w:sz w:val="28"/>
                <w:szCs w:val="28"/>
                <w:u w:val="single"/>
              </w:rPr>
            </w:pPr>
            <w:r w:rsidRPr="005A5A8D">
              <w:rPr>
                <w:rFonts w:cstheme="minorHAnsi"/>
                <w:sz w:val="28"/>
                <w:szCs w:val="28"/>
              </w:rPr>
              <w:t>Project LifeSaver</w:t>
            </w:r>
          </w:p>
        </w:tc>
        <w:tc>
          <w:tcPr>
            <w:tcW w:w="630" w:type="dxa"/>
          </w:tcPr>
          <w:p w:rsidR="00475F5D" w:rsidRPr="005A5A8D" w:rsidRDefault="00475F5D" w:rsidP="001432F0">
            <w:pPr>
              <w:rPr>
                <w:rFonts w:cstheme="minorHAnsi"/>
                <w:sz w:val="28"/>
                <w:szCs w:val="28"/>
                <w:u w:val="single"/>
              </w:rPr>
            </w:pPr>
          </w:p>
        </w:tc>
      </w:tr>
      <w:tr w:rsidR="00475F5D" w:rsidRPr="00753275" w:rsidTr="00E52F90">
        <w:tc>
          <w:tcPr>
            <w:tcW w:w="625" w:type="dxa"/>
          </w:tcPr>
          <w:p w:rsidR="00475F5D" w:rsidRPr="005A5A8D" w:rsidRDefault="00475F5D" w:rsidP="001432F0">
            <w:pPr>
              <w:rPr>
                <w:rFonts w:cstheme="minorHAnsi"/>
                <w:sz w:val="28"/>
                <w:szCs w:val="28"/>
                <w:u w:val="single"/>
              </w:rPr>
            </w:pPr>
          </w:p>
        </w:tc>
        <w:tc>
          <w:tcPr>
            <w:tcW w:w="4050" w:type="dxa"/>
          </w:tcPr>
          <w:p w:rsidR="00475F5D" w:rsidRPr="005A5A8D" w:rsidRDefault="00475F5D" w:rsidP="001432F0">
            <w:pPr>
              <w:rPr>
                <w:rFonts w:cstheme="minorHAnsi"/>
                <w:sz w:val="28"/>
                <w:szCs w:val="28"/>
                <w:u w:val="single"/>
              </w:rPr>
            </w:pPr>
            <w:r w:rsidRPr="005A5A8D">
              <w:rPr>
                <w:rFonts w:cstheme="minorHAnsi"/>
                <w:sz w:val="28"/>
                <w:szCs w:val="28"/>
              </w:rPr>
              <w:t>Publicity</w:t>
            </w:r>
          </w:p>
        </w:tc>
        <w:tc>
          <w:tcPr>
            <w:tcW w:w="3960" w:type="dxa"/>
          </w:tcPr>
          <w:p w:rsidR="00475F5D" w:rsidRPr="005A5A8D" w:rsidRDefault="00475F5D" w:rsidP="001432F0">
            <w:pPr>
              <w:jc w:val="right"/>
              <w:rPr>
                <w:rFonts w:cstheme="minorHAnsi"/>
                <w:sz w:val="28"/>
                <w:szCs w:val="28"/>
                <w:u w:val="single"/>
              </w:rPr>
            </w:pPr>
            <w:r w:rsidRPr="005A5A8D">
              <w:rPr>
                <w:rFonts w:cstheme="minorHAnsi"/>
                <w:sz w:val="28"/>
                <w:szCs w:val="28"/>
              </w:rPr>
              <w:t>Qi Gong</w:t>
            </w:r>
          </w:p>
        </w:tc>
        <w:tc>
          <w:tcPr>
            <w:tcW w:w="630" w:type="dxa"/>
          </w:tcPr>
          <w:p w:rsidR="00475F5D" w:rsidRPr="005A5A8D" w:rsidRDefault="00475F5D" w:rsidP="001432F0">
            <w:pPr>
              <w:rPr>
                <w:rFonts w:cstheme="minorHAnsi"/>
                <w:sz w:val="28"/>
                <w:szCs w:val="28"/>
                <w:u w:val="single"/>
              </w:rPr>
            </w:pPr>
          </w:p>
        </w:tc>
      </w:tr>
      <w:tr w:rsidR="00475F5D" w:rsidRPr="00753275" w:rsidTr="00E52F90">
        <w:tc>
          <w:tcPr>
            <w:tcW w:w="625" w:type="dxa"/>
          </w:tcPr>
          <w:p w:rsidR="00475F5D" w:rsidRPr="005A5A8D" w:rsidRDefault="00475F5D" w:rsidP="001432F0">
            <w:pPr>
              <w:rPr>
                <w:rFonts w:cstheme="minorHAnsi"/>
                <w:sz w:val="28"/>
                <w:szCs w:val="28"/>
                <w:u w:val="single"/>
              </w:rPr>
            </w:pPr>
          </w:p>
        </w:tc>
        <w:tc>
          <w:tcPr>
            <w:tcW w:w="4050" w:type="dxa"/>
          </w:tcPr>
          <w:p w:rsidR="00475F5D" w:rsidRPr="005A5A8D" w:rsidRDefault="00475F5D" w:rsidP="001432F0">
            <w:pPr>
              <w:rPr>
                <w:rFonts w:cstheme="minorHAnsi"/>
                <w:sz w:val="28"/>
                <w:szCs w:val="28"/>
              </w:rPr>
            </w:pPr>
            <w:r w:rsidRPr="005A5A8D">
              <w:rPr>
                <w:rFonts w:cstheme="minorHAnsi"/>
                <w:sz w:val="28"/>
                <w:szCs w:val="28"/>
              </w:rPr>
              <w:t>Support Groups</w:t>
            </w:r>
          </w:p>
        </w:tc>
        <w:tc>
          <w:tcPr>
            <w:tcW w:w="3960" w:type="dxa"/>
          </w:tcPr>
          <w:p w:rsidR="00475F5D" w:rsidRPr="005A5A8D" w:rsidRDefault="00475F5D" w:rsidP="001432F0">
            <w:pPr>
              <w:jc w:val="right"/>
              <w:rPr>
                <w:rFonts w:cstheme="minorHAnsi"/>
                <w:sz w:val="28"/>
                <w:szCs w:val="28"/>
              </w:rPr>
            </w:pPr>
            <w:r w:rsidRPr="005A5A8D">
              <w:rPr>
                <w:rFonts w:cstheme="minorHAnsi"/>
                <w:sz w:val="28"/>
                <w:szCs w:val="28"/>
              </w:rPr>
              <w:t xml:space="preserve">Tremble Clefs                                                                                   </w:t>
            </w:r>
          </w:p>
        </w:tc>
        <w:tc>
          <w:tcPr>
            <w:tcW w:w="630" w:type="dxa"/>
          </w:tcPr>
          <w:p w:rsidR="00475F5D" w:rsidRPr="005A5A8D" w:rsidRDefault="00475F5D" w:rsidP="001432F0">
            <w:pPr>
              <w:rPr>
                <w:rFonts w:cstheme="minorHAnsi"/>
                <w:sz w:val="28"/>
                <w:szCs w:val="28"/>
                <w:u w:val="single"/>
              </w:rPr>
            </w:pPr>
          </w:p>
        </w:tc>
      </w:tr>
      <w:tr w:rsidR="00475F5D" w:rsidRPr="00753275" w:rsidTr="00E52F90">
        <w:tc>
          <w:tcPr>
            <w:tcW w:w="625" w:type="dxa"/>
          </w:tcPr>
          <w:p w:rsidR="00475F5D" w:rsidRPr="005A5A8D" w:rsidRDefault="00475F5D" w:rsidP="001432F0">
            <w:pPr>
              <w:rPr>
                <w:rFonts w:cstheme="minorHAnsi"/>
                <w:sz w:val="28"/>
                <w:szCs w:val="28"/>
                <w:u w:val="single"/>
              </w:rPr>
            </w:pPr>
          </w:p>
        </w:tc>
        <w:tc>
          <w:tcPr>
            <w:tcW w:w="4050" w:type="dxa"/>
          </w:tcPr>
          <w:p w:rsidR="00475F5D" w:rsidRPr="005A5A8D" w:rsidRDefault="005A5A8D" w:rsidP="001432F0">
            <w:pPr>
              <w:rPr>
                <w:rFonts w:cstheme="minorHAnsi"/>
                <w:sz w:val="28"/>
                <w:szCs w:val="28"/>
              </w:rPr>
            </w:pPr>
            <w:r w:rsidRPr="005A5A8D">
              <w:rPr>
                <w:rFonts w:cstheme="minorHAnsi"/>
                <w:sz w:val="28"/>
                <w:szCs w:val="28"/>
              </w:rPr>
              <w:t>Dementia</w:t>
            </w:r>
            <w:r w:rsidR="00753275" w:rsidRPr="005A5A8D">
              <w:rPr>
                <w:rFonts w:cstheme="minorHAnsi"/>
                <w:sz w:val="28"/>
                <w:szCs w:val="28"/>
              </w:rPr>
              <w:t xml:space="preserve"> Experience</w:t>
            </w:r>
          </w:p>
        </w:tc>
        <w:tc>
          <w:tcPr>
            <w:tcW w:w="3960" w:type="dxa"/>
          </w:tcPr>
          <w:p w:rsidR="00475F5D" w:rsidRPr="005A5A8D" w:rsidRDefault="00475F5D" w:rsidP="001432F0">
            <w:pPr>
              <w:jc w:val="right"/>
              <w:rPr>
                <w:rFonts w:cstheme="minorHAnsi"/>
                <w:sz w:val="28"/>
                <w:szCs w:val="28"/>
              </w:rPr>
            </w:pPr>
            <w:r w:rsidRPr="005A5A8D">
              <w:rPr>
                <w:rFonts w:cstheme="minorHAnsi"/>
                <w:sz w:val="28"/>
                <w:szCs w:val="28"/>
              </w:rPr>
              <w:t>Walk to Remember</w:t>
            </w:r>
          </w:p>
        </w:tc>
        <w:tc>
          <w:tcPr>
            <w:tcW w:w="630" w:type="dxa"/>
          </w:tcPr>
          <w:p w:rsidR="00475F5D" w:rsidRPr="005A5A8D" w:rsidRDefault="00475F5D" w:rsidP="001432F0">
            <w:pPr>
              <w:rPr>
                <w:rFonts w:cstheme="minorHAnsi"/>
                <w:sz w:val="28"/>
                <w:szCs w:val="28"/>
                <w:u w:val="single"/>
              </w:rPr>
            </w:pPr>
          </w:p>
        </w:tc>
      </w:tr>
      <w:tr w:rsidR="00475F5D" w:rsidRPr="00753275" w:rsidTr="00E52F90">
        <w:tc>
          <w:tcPr>
            <w:tcW w:w="625" w:type="dxa"/>
          </w:tcPr>
          <w:p w:rsidR="00475F5D" w:rsidRPr="005A5A8D" w:rsidRDefault="00475F5D" w:rsidP="001432F0">
            <w:pPr>
              <w:rPr>
                <w:rFonts w:cstheme="minorHAnsi"/>
                <w:sz w:val="28"/>
                <w:szCs w:val="28"/>
                <w:u w:val="single"/>
              </w:rPr>
            </w:pPr>
          </w:p>
        </w:tc>
        <w:tc>
          <w:tcPr>
            <w:tcW w:w="8640" w:type="dxa"/>
            <w:gridSpan w:val="3"/>
          </w:tcPr>
          <w:p w:rsidR="00475F5D" w:rsidRPr="005A5A8D" w:rsidRDefault="00475F5D" w:rsidP="001432F0">
            <w:pPr>
              <w:rPr>
                <w:rFonts w:cstheme="minorHAnsi"/>
                <w:sz w:val="28"/>
                <w:szCs w:val="28"/>
                <w:u w:val="single"/>
              </w:rPr>
            </w:pPr>
            <w:r w:rsidRPr="005A5A8D">
              <w:rPr>
                <w:rFonts w:cstheme="minorHAnsi"/>
                <w:sz w:val="28"/>
                <w:szCs w:val="28"/>
              </w:rPr>
              <w:t>Memory Screening</w:t>
            </w:r>
          </w:p>
        </w:tc>
      </w:tr>
      <w:tr w:rsidR="00475F5D" w:rsidRPr="00753275" w:rsidTr="00E52F90">
        <w:trPr>
          <w:trHeight w:val="308"/>
        </w:trPr>
        <w:tc>
          <w:tcPr>
            <w:tcW w:w="625" w:type="dxa"/>
          </w:tcPr>
          <w:p w:rsidR="00475F5D" w:rsidRPr="005A5A8D" w:rsidRDefault="00475F5D" w:rsidP="001432F0">
            <w:pPr>
              <w:rPr>
                <w:rFonts w:cstheme="minorHAnsi"/>
                <w:sz w:val="28"/>
                <w:szCs w:val="28"/>
                <w:u w:val="single"/>
              </w:rPr>
            </w:pPr>
          </w:p>
        </w:tc>
        <w:tc>
          <w:tcPr>
            <w:tcW w:w="8640" w:type="dxa"/>
            <w:gridSpan w:val="3"/>
          </w:tcPr>
          <w:p w:rsidR="00475F5D" w:rsidRPr="005A5A8D" w:rsidRDefault="00475F5D" w:rsidP="001432F0">
            <w:pPr>
              <w:rPr>
                <w:rFonts w:cstheme="minorHAnsi"/>
                <w:sz w:val="28"/>
                <w:szCs w:val="28"/>
              </w:rPr>
            </w:pPr>
            <w:r w:rsidRPr="005A5A8D">
              <w:rPr>
                <w:rFonts w:cstheme="minorHAnsi"/>
                <w:sz w:val="28"/>
                <w:szCs w:val="28"/>
              </w:rPr>
              <w:t>Social Respite Groups-  Sebastian, Gifford, Memory &amp; Motion Center</w:t>
            </w:r>
          </w:p>
        </w:tc>
      </w:tr>
      <w:tr w:rsidR="00475F5D" w:rsidRPr="00753275" w:rsidTr="00E52F90">
        <w:trPr>
          <w:trHeight w:val="339"/>
        </w:trPr>
        <w:tc>
          <w:tcPr>
            <w:tcW w:w="625" w:type="dxa"/>
          </w:tcPr>
          <w:p w:rsidR="00475F5D" w:rsidRPr="005A5A8D" w:rsidRDefault="00475F5D" w:rsidP="001432F0">
            <w:pPr>
              <w:rPr>
                <w:rFonts w:cstheme="minorHAnsi"/>
                <w:sz w:val="28"/>
                <w:szCs w:val="28"/>
                <w:u w:val="single"/>
              </w:rPr>
            </w:pPr>
          </w:p>
        </w:tc>
        <w:tc>
          <w:tcPr>
            <w:tcW w:w="8640" w:type="dxa"/>
            <w:gridSpan w:val="3"/>
          </w:tcPr>
          <w:p w:rsidR="00475F5D" w:rsidRPr="005A5A8D" w:rsidRDefault="00475F5D" w:rsidP="001432F0">
            <w:pPr>
              <w:rPr>
                <w:rFonts w:cstheme="minorHAnsi"/>
                <w:sz w:val="28"/>
                <w:szCs w:val="28"/>
              </w:rPr>
            </w:pPr>
            <w:r w:rsidRPr="005A5A8D">
              <w:rPr>
                <w:rFonts w:cstheme="minorHAnsi"/>
                <w:sz w:val="28"/>
                <w:szCs w:val="28"/>
              </w:rPr>
              <w:t>Art Classes- VB Museum of Art/</w:t>
            </w:r>
            <w:proofErr w:type="spellStart"/>
            <w:r w:rsidRPr="005A5A8D">
              <w:rPr>
                <w:rFonts w:cstheme="minorHAnsi"/>
                <w:sz w:val="28"/>
                <w:szCs w:val="28"/>
              </w:rPr>
              <w:t>Alz</w:t>
            </w:r>
            <w:proofErr w:type="spellEnd"/>
            <w:r w:rsidRPr="005A5A8D">
              <w:rPr>
                <w:rFonts w:cstheme="minorHAnsi"/>
                <w:sz w:val="28"/>
                <w:szCs w:val="28"/>
              </w:rPr>
              <w:t xml:space="preserve">. Parkinson </w:t>
            </w:r>
          </w:p>
        </w:tc>
      </w:tr>
    </w:tbl>
    <w:p w:rsidR="00475F5D" w:rsidRPr="00753275" w:rsidRDefault="00475F5D" w:rsidP="00475F5D">
      <w:pPr>
        <w:rPr>
          <w:rFonts w:cstheme="minorHAnsi"/>
          <w:u w:val="single"/>
        </w:rPr>
      </w:pPr>
    </w:p>
    <w:p w:rsidR="00475F5D" w:rsidRPr="00753275" w:rsidRDefault="00475F5D" w:rsidP="00475F5D">
      <w:pPr>
        <w:tabs>
          <w:tab w:val="left" w:pos="3871"/>
          <w:tab w:val="left" w:pos="4119"/>
          <w:tab w:val="center" w:pos="4680"/>
        </w:tabs>
        <w:rPr>
          <w:rFonts w:cstheme="minorHAnsi"/>
        </w:rPr>
      </w:pPr>
      <w:r w:rsidRPr="00753275">
        <w:rPr>
          <w:rFonts w:cstheme="minorHAnsi"/>
        </w:rPr>
        <w:t xml:space="preserve">           </w:t>
      </w:r>
    </w:p>
    <w:p w:rsidR="00475F5D" w:rsidRPr="00753275" w:rsidRDefault="00475F5D" w:rsidP="00475F5D">
      <w:pPr>
        <w:tabs>
          <w:tab w:val="left" w:pos="3871"/>
          <w:tab w:val="left" w:pos="4119"/>
          <w:tab w:val="center" w:pos="4680"/>
        </w:tabs>
        <w:rPr>
          <w:rFonts w:cstheme="minorHAnsi"/>
        </w:rPr>
      </w:pPr>
      <w:bookmarkStart w:id="0" w:name="_GoBack"/>
      <w:bookmarkEnd w:id="0"/>
    </w:p>
    <w:p w:rsidR="00475F5D" w:rsidRPr="00753275" w:rsidRDefault="00475F5D" w:rsidP="00475F5D">
      <w:pPr>
        <w:tabs>
          <w:tab w:val="left" w:pos="3871"/>
          <w:tab w:val="left" w:pos="4119"/>
          <w:tab w:val="center" w:pos="4680"/>
        </w:tabs>
        <w:rPr>
          <w:rFonts w:cstheme="minorHAnsi"/>
        </w:rPr>
      </w:pPr>
    </w:p>
    <w:p w:rsidR="00475F5D" w:rsidRPr="005A5A8D" w:rsidRDefault="00475F5D" w:rsidP="00475F5D">
      <w:pPr>
        <w:tabs>
          <w:tab w:val="left" w:pos="3871"/>
          <w:tab w:val="left" w:pos="4119"/>
          <w:tab w:val="center" w:pos="4680"/>
        </w:tabs>
        <w:rPr>
          <w:rFonts w:cstheme="minorHAnsi"/>
          <w:sz w:val="28"/>
          <w:szCs w:val="28"/>
        </w:rPr>
      </w:pPr>
      <w:r w:rsidRPr="005A5A8D">
        <w:rPr>
          <w:rFonts w:cstheme="minorHAnsi"/>
          <w:sz w:val="28"/>
          <w:szCs w:val="28"/>
        </w:rPr>
        <w:t>Date</w:t>
      </w:r>
      <w:r w:rsidR="00753275" w:rsidRPr="005A5A8D">
        <w:rPr>
          <w:rFonts w:cstheme="minorHAnsi"/>
          <w:sz w:val="28"/>
          <w:szCs w:val="28"/>
        </w:rPr>
        <w:t xml:space="preserve">: ___________    </w:t>
      </w:r>
      <w:r w:rsidR="005A5A8D">
        <w:rPr>
          <w:rFonts w:cstheme="minorHAnsi"/>
          <w:sz w:val="28"/>
          <w:szCs w:val="28"/>
        </w:rPr>
        <w:t xml:space="preserve">  Received By: _</w:t>
      </w:r>
      <w:r w:rsidR="00753275" w:rsidRPr="005A5A8D">
        <w:rPr>
          <w:rFonts w:cstheme="minorHAnsi"/>
          <w:sz w:val="28"/>
          <w:szCs w:val="28"/>
        </w:rPr>
        <w:t>__________</w:t>
      </w:r>
      <w:r w:rsidRPr="005A5A8D">
        <w:rPr>
          <w:rFonts w:cstheme="minorHAnsi"/>
          <w:sz w:val="28"/>
          <w:szCs w:val="28"/>
        </w:rPr>
        <w:t>__________________________</w:t>
      </w:r>
    </w:p>
    <w:p w:rsidR="00475F5D" w:rsidRPr="005A5A8D" w:rsidRDefault="00475F5D" w:rsidP="00475F5D">
      <w:pPr>
        <w:tabs>
          <w:tab w:val="left" w:pos="3871"/>
          <w:tab w:val="left" w:pos="4119"/>
          <w:tab w:val="center" w:pos="4680"/>
        </w:tabs>
        <w:rPr>
          <w:rFonts w:cstheme="minorHAnsi"/>
          <w:sz w:val="28"/>
          <w:szCs w:val="28"/>
        </w:rPr>
      </w:pPr>
    </w:p>
    <w:sectPr w:rsidR="00475F5D" w:rsidRPr="005A5A8D" w:rsidSect="00475F5D">
      <w:headerReference w:type="even" r:id="rId10"/>
      <w:headerReference w:type="default" r:id="rId11"/>
      <w:footerReference w:type="even" r:id="rId12"/>
      <w:footerReference w:type="default" r:id="rId13"/>
      <w:headerReference w:type="first" r:id="rId14"/>
      <w:footerReference w:type="first" r:id="rId15"/>
      <w:pgSz w:w="12240" w:h="15840"/>
      <w:pgMar w:top="45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AD" w:rsidRDefault="008F4BAD" w:rsidP="008F4BAD">
      <w:pPr>
        <w:spacing w:after="0" w:line="240" w:lineRule="auto"/>
      </w:pPr>
      <w:r>
        <w:separator/>
      </w:r>
    </w:p>
  </w:endnote>
  <w:endnote w:type="continuationSeparator" w:id="0">
    <w:p w:rsidR="008F4BAD" w:rsidRDefault="008F4BAD" w:rsidP="008F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2E" w:rsidRDefault="000A6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92" w:rsidRPr="00A65CBF" w:rsidRDefault="00A65CBF">
    <w:pPr>
      <w:pStyle w:val="Footer"/>
      <w:rPr>
        <w:color w:val="A6A6A6" w:themeColor="background1" w:themeShade="A6"/>
        <w:sz w:val="16"/>
        <w:szCs w:val="16"/>
      </w:rPr>
    </w:pPr>
    <w:r w:rsidRPr="00A65CBF">
      <w:rPr>
        <w:sz w:val="16"/>
        <w:szCs w:val="16"/>
      </w:rPr>
      <w:t>S:\Volunteers\Volunteer Information Packet.docx</w:t>
    </w:r>
    <w:r w:rsidRPr="00A65CBF">
      <w:rPr>
        <w:sz w:val="16"/>
        <w:szCs w:val="16"/>
      </w:rPr>
      <w:tab/>
    </w:r>
    <w:r w:rsidRPr="00A65CBF">
      <w:rPr>
        <w:sz w:val="16"/>
        <w:szCs w:val="16"/>
      </w:rPr>
      <w:tab/>
    </w:r>
    <w:r w:rsidR="000A602E" w:rsidRPr="00A65CBF">
      <w:rPr>
        <w:sz w:val="16"/>
        <w:szCs w:val="16"/>
      </w:rPr>
      <w:t>10/07/19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2E" w:rsidRDefault="000A6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AD" w:rsidRDefault="008F4BAD" w:rsidP="008F4BAD">
      <w:pPr>
        <w:spacing w:after="0" w:line="240" w:lineRule="auto"/>
      </w:pPr>
      <w:r>
        <w:separator/>
      </w:r>
    </w:p>
  </w:footnote>
  <w:footnote w:type="continuationSeparator" w:id="0">
    <w:p w:rsidR="008F4BAD" w:rsidRDefault="008F4BAD" w:rsidP="008F4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2E" w:rsidRDefault="000A6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2E" w:rsidRDefault="000A6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2E" w:rsidRDefault="000A6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830A3"/>
    <w:multiLevelType w:val="hybridMultilevel"/>
    <w:tmpl w:val="DC6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3A"/>
    <w:rsid w:val="000A602E"/>
    <w:rsid w:val="00140E32"/>
    <w:rsid w:val="00244031"/>
    <w:rsid w:val="00277551"/>
    <w:rsid w:val="0039244C"/>
    <w:rsid w:val="003E2704"/>
    <w:rsid w:val="003F6A3A"/>
    <w:rsid w:val="00463515"/>
    <w:rsid w:val="00475F5D"/>
    <w:rsid w:val="005A5A8D"/>
    <w:rsid w:val="00631B41"/>
    <w:rsid w:val="006358D3"/>
    <w:rsid w:val="00753275"/>
    <w:rsid w:val="007A3DFC"/>
    <w:rsid w:val="007D2750"/>
    <w:rsid w:val="00802D92"/>
    <w:rsid w:val="008B2B82"/>
    <w:rsid w:val="008E074B"/>
    <w:rsid w:val="008E1B94"/>
    <w:rsid w:val="008F4BAD"/>
    <w:rsid w:val="009A024D"/>
    <w:rsid w:val="00A65CBF"/>
    <w:rsid w:val="00A94422"/>
    <w:rsid w:val="00AA4C9C"/>
    <w:rsid w:val="00C175D3"/>
    <w:rsid w:val="00C60ADE"/>
    <w:rsid w:val="00C878A9"/>
    <w:rsid w:val="00D75F58"/>
    <w:rsid w:val="00E418CC"/>
    <w:rsid w:val="00E52F90"/>
    <w:rsid w:val="00F20C57"/>
    <w:rsid w:val="00F845E5"/>
    <w:rsid w:val="00F8740E"/>
    <w:rsid w:val="00FE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4EF7A-DD94-4FAE-B916-5B835FFF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22"/>
    <w:pPr>
      <w:ind w:left="720"/>
      <w:contextualSpacing/>
    </w:pPr>
  </w:style>
  <w:style w:type="paragraph" w:styleId="NoSpacing">
    <w:name w:val="No Spacing"/>
    <w:uiPriority w:val="1"/>
    <w:qFormat/>
    <w:rsid w:val="00C878A9"/>
    <w:pPr>
      <w:spacing w:after="0" w:line="240" w:lineRule="auto"/>
    </w:pPr>
  </w:style>
  <w:style w:type="paragraph" w:styleId="BalloonText">
    <w:name w:val="Balloon Text"/>
    <w:basedOn w:val="Normal"/>
    <w:link w:val="BalloonTextChar"/>
    <w:uiPriority w:val="99"/>
    <w:semiHidden/>
    <w:unhideWhenUsed/>
    <w:rsid w:val="00140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E32"/>
    <w:rPr>
      <w:rFonts w:ascii="Segoe UI" w:hAnsi="Segoe UI" w:cs="Segoe UI"/>
      <w:sz w:val="18"/>
      <w:szCs w:val="18"/>
    </w:rPr>
  </w:style>
  <w:style w:type="paragraph" w:styleId="Header">
    <w:name w:val="header"/>
    <w:basedOn w:val="Normal"/>
    <w:link w:val="HeaderChar"/>
    <w:uiPriority w:val="99"/>
    <w:unhideWhenUsed/>
    <w:rsid w:val="008F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BAD"/>
  </w:style>
  <w:style w:type="paragraph" w:styleId="Footer">
    <w:name w:val="footer"/>
    <w:basedOn w:val="Normal"/>
    <w:link w:val="FooterChar"/>
    <w:uiPriority w:val="99"/>
    <w:unhideWhenUsed/>
    <w:rsid w:val="008F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BAD"/>
  </w:style>
  <w:style w:type="paragraph" w:styleId="BodyText">
    <w:name w:val="Body Text"/>
    <w:basedOn w:val="Normal"/>
    <w:link w:val="BodyTextChar"/>
    <w:rsid w:val="00475F5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75F5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75F5D"/>
    <w:rPr>
      <w:color w:val="0000FF" w:themeColor="hyperlink"/>
      <w:u w:val="single"/>
    </w:rPr>
  </w:style>
  <w:style w:type="table" w:styleId="TableGrid">
    <w:name w:val="Table Grid"/>
    <w:basedOn w:val="TableNormal"/>
    <w:uiPriority w:val="39"/>
    <w:rsid w:val="0047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zpark.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zpar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Cheryl Coutu</cp:lastModifiedBy>
  <cp:revision>5</cp:revision>
  <cp:lastPrinted>2019-10-07T20:48:00Z</cp:lastPrinted>
  <dcterms:created xsi:type="dcterms:W3CDTF">2019-10-07T20:33:00Z</dcterms:created>
  <dcterms:modified xsi:type="dcterms:W3CDTF">2019-10-08T13:15:00Z</dcterms:modified>
</cp:coreProperties>
</file>